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28" w:rsidRPr="00D55CB7" w:rsidRDefault="00FE3028" w:rsidP="00FE3028">
      <w:pPr>
        <w:widowControl/>
        <w:autoSpaceDE/>
        <w:autoSpaceDN/>
        <w:adjustRightInd/>
        <w:spacing w:line="276" w:lineRule="auto"/>
        <w:ind w:right="61"/>
        <w:jc w:val="right"/>
        <w:rPr>
          <w:rFonts w:ascii="Garamond" w:eastAsia="Times New Roman" w:hAnsi="Garamond"/>
          <w:szCs w:val="22"/>
        </w:rPr>
      </w:pPr>
      <w:bookmarkStart w:id="0" w:name="_GoBack"/>
      <w:bookmarkEnd w:id="0"/>
      <w:r w:rsidRPr="00D55CB7">
        <w:rPr>
          <w:rFonts w:ascii="Garamond" w:eastAsia="Times New Roman" w:hAnsi="Garamond"/>
          <w:sz w:val="20"/>
          <w:szCs w:val="22"/>
        </w:rPr>
        <w:t xml:space="preserve">Załącznik nr </w:t>
      </w:r>
      <w:r w:rsidR="00AE5D9A">
        <w:rPr>
          <w:rFonts w:ascii="Garamond" w:eastAsia="Times New Roman" w:hAnsi="Garamond"/>
          <w:sz w:val="20"/>
          <w:szCs w:val="22"/>
        </w:rPr>
        <w:t>5</w:t>
      </w:r>
    </w:p>
    <w:p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 w:val="20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do Zarządzenia Rektora Nr </w:t>
      </w:r>
      <w:r w:rsidR="001C68FA">
        <w:rPr>
          <w:rFonts w:ascii="Garamond" w:eastAsia="Times New Roman" w:hAnsi="Garamond"/>
          <w:sz w:val="20"/>
          <w:szCs w:val="22"/>
        </w:rPr>
        <w:t>2</w:t>
      </w:r>
      <w:r w:rsidRPr="00D55CB7">
        <w:rPr>
          <w:rFonts w:ascii="Garamond" w:eastAsia="Times New Roman" w:hAnsi="Garamond"/>
          <w:sz w:val="20"/>
          <w:szCs w:val="22"/>
        </w:rPr>
        <w:t>/2022</w:t>
      </w:r>
    </w:p>
    <w:p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z dnia </w:t>
      </w:r>
      <w:r w:rsidR="001C68FA">
        <w:rPr>
          <w:rFonts w:ascii="Garamond" w:eastAsia="Times New Roman" w:hAnsi="Garamond"/>
          <w:sz w:val="20"/>
          <w:szCs w:val="22"/>
        </w:rPr>
        <w:t>18</w:t>
      </w:r>
      <w:r w:rsidRPr="00D55CB7">
        <w:rPr>
          <w:rFonts w:ascii="Garamond" w:eastAsia="Times New Roman" w:hAnsi="Garamond"/>
          <w:sz w:val="20"/>
          <w:szCs w:val="22"/>
        </w:rPr>
        <w:t xml:space="preserve"> stycznia 2022 roku  </w:t>
      </w:r>
    </w:p>
    <w:p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:rsidR="00AE5D9A" w:rsidRPr="00082BC7" w:rsidRDefault="00AE5D9A" w:rsidP="00AE5D9A">
      <w:pPr>
        <w:pStyle w:val="Style4"/>
        <w:widowControl/>
        <w:spacing w:before="10" w:line="276" w:lineRule="auto"/>
        <w:rPr>
          <w:rStyle w:val="FontStyle24"/>
          <w:rFonts w:ascii="Garamond" w:hAnsi="Garamond"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 xml:space="preserve">UMOWA  SPRZEDAŻY – KUPNA DREWNA Nr  </w:t>
      </w:r>
      <w:r>
        <w:rPr>
          <w:rFonts w:ascii="Garamond" w:hAnsi="Garamond"/>
          <w:b/>
          <w:sz w:val="22"/>
          <w:szCs w:val="22"/>
        </w:rPr>
        <w:t>………</w:t>
      </w: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zawarta w dniu ………………………r. w ………………………………..</w:t>
      </w:r>
    </w:p>
    <w:p w:rsidR="00AE5D9A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pomiędzy: </w:t>
      </w:r>
    </w:p>
    <w:p w:rsidR="00FF762D" w:rsidRPr="00082BC7" w:rsidRDefault="00FF762D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5D9A" w:rsidRPr="00082BC7" w:rsidRDefault="00AE5D9A" w:rsidP="00AE5D9A">
      <w:pPr>
        <w:spacing w:line="276" w:lineRule="auto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 xml:space="preserve">Uniwersytetem Rolniczym im. Hugona Kołłątaja w Krakowie </w:t>
      </w:r>
    </w:p>
    <w:p w:rsidR="00AE5D9A" w:rsidRPr="00082BC7" w:rsidRDefault="00AE5D9A" w:rsidP="00AE5D9A">
      <w:pPr>
        <w:spacing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>Leśnym Zakładem Doświadczalnym w Krynicy-Zdroju ul. Ludowa 10, 33-380 Krynica –Zdrój,</w:t>
      </w:r>
      <w:r w:rsidRPr="00082BC7">
        <w:rPr>
          <w:rFonts w:ascii="Garamond" w:hAnsi="Garamond"/>
          <w:sz w:val="22"/>
          <w:szCs w:val="22"/>
        </w:rPr>
        <w:t xml:space="preserve"> zwanym w dalszej części umowy </w:t>
      </w:r>
      <w:r w:rsidR="00FF762D">
        <w:rPr>
          <w:rFonts w:ascii="Garamond" w:hAnsi="Garamond"/>
          <w:sz w:val="22"/>
          <w:szCs w:val="22"/>
        </w:rPr>
        <w:t>S</w:t>
      </w:r>
      <w:r w:rsidRPr="00082BC7">
        <w:rPr>
          <w:rFonts w:ascii="Garamond" w:hAnsi="Garamond"/>
          <w:sz w:val="22"/>
          <w:szCs w:val="22"/>
        </w:rPr>
        <w:t xml:space="preserve">przedającym, </w:t>
      </w:r>
    </w:p>
    <w:p w:rsidR="00AE5D9A" w:rsidRPr="00082BC7" w:rsidRDefault="00AE5D9A" w:rsidP="00AE5D9A">
      <w:pPr>
        <w:spacing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reprezentowanym przez:</w:t>
      </w:r>
    </w:p>
    <w:p w:rsidR="00AE5D9A" w:rsidRPr="00082BC7" w:rsidRDefault="00AE5D9A" w:rsidP="00AE5D9A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Aleksandra </w:t>
      </w:r>
      <w:proofErr w:type="spellStart"/>
      <w:r w:rsidRPr="00082BC7">
        <w:rPr>
          <w:rFonts w:ascii="Garamond" w:hAnsi="Garamond"/>
          <w:sz w:val="22"/>
          <w:szCs w:val="22"/>
        </w:rPr>
        <w:t>Kuszenina</w:t>
      </w:r>
      <w:proofErr w:type="spellEnd"/>
      <w:r w:rsidRPr="00082BC7">
        <w:rPr>
          <w:rFonts w:ascii="Garamond" w:hAnsi="Garamond"/>
          <w:sz w:val="22"/>
          <w:szCs w:val="22"/>
        </w:rPr>
        <w:t xml:space="preserve"> - Dyrektora LZD</w:t>
      </w:r>
    </w:p>
    <w:p w:rsidR="00AE5D9A" w:rsidRPr="00082BC7" w:rsidRDefault="00AE5D9A" w:rsidP="00AE5D9A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Józefa Bębenka – Z-ca Księgowego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a 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……………………………………………….. 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z siedzibą w ……………………………………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NIP: ……………………..</w:t>
      </w:r>
      <w:r w:rsidRPr="00082BC7">
        <w:rPr>
          <w:rFonts w:ascii="Garamond" w:hAnsi="Garamond"/>
          <w:sz w:val="22"/>
          <w:szCs w:val="22"/>
        </w:rPr>
        <w:tab/>
        <w:t>REGON: ……………………….</w:t>
      </w:r>
    </w:p>
    <w:p w:rsidR="00FF762D" w:rsidRDefault="00FF762D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F762D">
        <w:rPr>
          <w:rFonts w:ascii="Garamond" w:hAnsi="Garamond"/>
          <w:sz w:val="22"/>
          <w:szCs w:val="22"/>
        </w:rPr>
        <w:t xml:space="preserve">zwanym w dalszej części umowy </w:t>
      </w:r>
      <w:r>
        <w:rPr>
          <w:rFonts w:ascii="Garamond" w:hAnsi="Garamond"/>
          <w:sz w:val="22"/>
          <w:szCs w:val="22"/>
        </w:rPr>
        <w:t>K</w:t>
      </w:r>
      <w:r w:rsidR="00AE5D9A" w:rsidRPr="00082BC7">
        <w:rPr>
          <w:rFonts w:ascii="Garamond" w:hAnsi="Garamond"/>
          <w:sz w:val="22"/>
          <w:szCs w:val="22"/>
        </w:rPr>
        <w:t xml:space="preserve">upującym, 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reprezentowanym  przez:</w:t>
      </w:r>
    </w:p>
    <w:p w:rsidR="00AE5D9A" w:rsidRPr="00082BC7" w:rsidRDefault="00AE5D9A" w:rsidP="00AE5D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…………………………………………………</w:t>
      </w:r>
    </w:p>
    <w:p w:rsidR="00AE5D9A" w:rsidRPr="00082BC7" w:rsidRDefault="00AE5D9A" w:rsidP="00AE5D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.............................................................................</w:t>
      </w: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AE5D9A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1</w:t>
      </w:r>
    </w:p>
    <w:p w:rsidR="00AE5D9A" w:rsidRDefault="00AE5D9A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Sprzedający zobowiązuje się sprzedać, a Kupujący kupić w okresie od 01.01.2022 r. do 31.12.2022 r. następujące ilości surowca drzewnego wg następujących cen netto </w:t>
      </w:r>
      <w:proofErr w:type="spellStart"/>
      <w:r w:rsidRPr="00082BC7">
        <w:rPr>
          <w:rFonts w:ascii="Garamond" w:hAnsi="Garamond"/>
          <w:sz w:val="22"/>
          <w:szCs w:val="22"/>
        </w:rPr>
        <w:t>loco</w:t>
      </w:r>
      <w:proofErr w:type="spellEnd"/>
      <w:r w:rsidRPr="00082BC7">
        <w:rPr>
          <w:rFonts w:ascii="Garamond" w:hAnsi="Garamond"/>
          <w:sz w:val="22"/>
          <w:szCs w:val="22"/>
        </w:rPr>
        <w:t xml:space="preserve"> skład przejściowy (w zł/m 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  <w:r w:rsidRPr="00082BC7">
        <w:rPr>
          <w:rFonts w:ascii="Garamond" w:hAnsi="Garamond"/>
          <w:sz w:val="22"/>
          <w:szCs w:val="22"/>
        </w:rPr>
        <w:t>)</w:t>
      </w:r>
      <w:r w:rsidR="00FF762D">
        <w:rPr>
          <w:rFonts w:ascii="Garamond" w:hAnsi="Garamond"/>
          <w:sz w:val="22"/>
          <w:szCs w:val="22"/>
        </w:rPr>
        <w:t>:</w:t>
      </w:r>
    </w:p>
    <w:p w:rsidR="00FF762D" w:rsidRPr="00082BC7" w:rsidRDefault="00FF762D" w:rsidP="00AE5D9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5D9A" w:rsidRPr="00FF762D" w:rsidRDefault="00AE5D9A" w:rsidP="00AE5D9A">
      <w:pPr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FF762D">
        <w:rPr>
          <w:rFonts w:ascii="Garamond" w:hAnsi="Garamond"/>
          <w:i/>
          <w:sz w:val="22"/>
          <w:szCs w:val="22"/>
        </w:rPr>
        <w:t>Ceny drewna wielkowymiarowego w poszczególnych klasach jakości i stopniach grubości są pochodną ceny WC01 oraz obowiązujących w Lasach Państwowych przeliczników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>Drewno wielkowymiarowe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bookmarkStart w:id="1" w:name="_MON_1637993135"/>
    <w:bookmarkEnd w:id="1"/>
    <w:p w:rsidR="00AE5D9A" w:rsidRPr="00082BC7" w:rsidRDefault="00AE5D9A" w:rsidP="00AE5D9A">
      <w:pPr>
        <w:spacing w:line="276" w:lineRule="auto"/>
        <w:ind w:left="284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noProof/>
          <w:sz w:val="22"/>
          <w:szCs w:val="22"/>
        </w:rPr>
        <w:object w:dxaOrig="9978" w:dyaOrig="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.5pt;height:175.5pt;mso-width-percent:0;mso-height-percent:0;mso-width-percent:0;mso-height-percent:0" o:ole="">
            <v:imagedata r:id="rId5" o:title=""/>
          </v:shape>
          <o:OLEObject Type="Embed" ProgID="Excel.Sheet.12" ShapeID="_x0000_i1025" DrawAspect="Content" ObjectID="_1704098010" r:id="rId6"/>
        </w:object>
      </w:r>
    </w:p>
    <w:p w:rsidR="00AE5D9A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Default="00FF762D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06A2F" wp14:editId="5B3671A0">
                <wp:simplePos x="0" y="0"/>
                <wp:positionH relativeFrom="column">
                  <wp:posOffset>3338250</wp:posOffset>
                </wp:positionH>
                <wp:positionV relativeFrom="paragraph">
                  <wp:posOffset>121975</wp:posOffset>
                </wp:positionV>
                <wp:extent cx="982235" cy="255905"/>
                <wp:effectExtent l="0" t="0" r="27940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9A" w:rsidRPr="0069248F" w:rsidRDefault="00AE5D9A" w:rsidP="00AE5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6A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2.85pt;margin-top:9.6pt;width:77.3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">
                <v:path arrowok="t"/>
                <v:textbox>
                  <w:txbxContent>
                    <w:p w:rsidR="00AE5D9A" w:rsidRPr="0069248F" w:rsidRDefault="00AE5D9A" w:rsidP="00AE5D9A"/>
                  </w:txbxContent>
                </v:textbox>
              </v:shape>
            </w:pict>
          </mc:Fallback>
        </mc:AlternateContent>
      </w:r>
      <w:r w:rsidR="00AE5D9A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19F9" wp14:editId="31964777">
                <wp:simplePos x="0" y="0"/>
                <wp:positionH relativeFrom="column">
                  <wp:posOffset>5145405</wp:posOffset>
                </wp:positionH>
                <wp:positionV relativeFrom="paragraph">
                  <wp:posOffset>123190</wp:posOffset>
                </wp:positionV>
                <wp:extent cx="862965" cy="255905"/>
                <wp:effectExtent l="0" t="0" r="63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29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9A" w:rsidRPr="0069248F" w:rsidRDefault="00AE5D9A" w:rsidP="00AE5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19F9" id="Text Box 12" o:spid="_x0000_s1027" type="#_x0000_t202" style="position:absolute;left:0;text-align:left;margin-left:405.15pt;margin-top:9.7pt;width:67.9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">
                <v:path arrowok="t"/>
                <v:textbox>
                  <w:txbxContent>
                    <w:p w:rsidR="00AE5D9A" w:rsidRPr="0069248F" w:rsidRDefault="00AE5D9A" w:rsidP="00AE5D9A"/>
                  </w:txbxContent>
                </v:textbox>
              </v:shape>
            </w:pict>
          </mc:Fallback>
        </mc:AlternateConten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bookmarkStart w:id="2" w:name="_Hlk92879904"/>
      <w:r w:rsidRPr="00082BC7">
        <w:rPr>
          <w:rFonts w:ascii="Garamond" w:hAnsi="Garamond"/>
          <w:b/>
          <w:sz w:val="22"/>
          <w:szCs w:val="22"/>
        </w:rPr>
        <w:t>Drew</w:t>
      </w:r>
      <w:r>
        <w:rPr>
          <w:rFonts w:ascii="Garamond" w:hAnsi="Garamond"/>
          <w:b/>
          <w:sz w:val="22"/>
          <w:szCs w:val="22"/>
        </w:rPr>
        <w:t xml:space="preserve">no wielkowymiarowe pozaklasowe Bk </w:t>
      </w:r>
      <w:r w:rsidRPr="00082BC7">
        <w:rPr>
          <w:rFonts w:ascii="Garamond" w:hAnsi="Garamond"/>
          <w:b/>
          <w:sz w:val="22"/>
          <w:szCs w:val="22"/>
        </w:rPr>
        <w:t xml:space="preserve">– ilość     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FF762D">
        <w:rPr>
          <w:rFonts w:ascii="Garamond" w:hAnsi="Garamond"/>
          <w:b/>
          <w:sz w:val="22"/>
          <w:szCs w:val="22"/>
        </w:rPr>
        <w:tab/>
      </w:r>
      <w:r w:rsidR="00FF762D">
        <w:rPr>
          <w:rFonts w:ascii="Garamond" w:hAnsi="Garamond"/>
          <w:b/>
          <w:sz w:val="22"/>
          <w:szCs w:val="22"/>
        </w:rPr>
        <w:tab/>
      </w:r>
      <w:r w:rsidR="00FF762D">
        <w:rPr>
          <w:rFonts w:ascii="Garamond" w:hAnsi="Garamond"/>
          <w:b/>
          <w:sz w:val="22"/>
          <w:szCs w:val="22"/>
        </w:rPr>
        <w:tab/>
      </w:r>
      <w:r w:rsidR="00FF762D" w:rsidRPr="00082BC7">
        <w:rPr>
          <w:rFonts w:ascii="Garamond" w:hAnsi="Garamond"/>
          <w:b/>
          <w:sz w:val="22"/>
          <w:szCs w:val="22"/>
        </w:rPr>
        <w:t>m</w:t>
      </w:r>
      <w:r w:rsidR="00FF762D" w:rsidRPr="00082BC7">
        <w:rPr>
          <w:rFonts w:ascii="Garamond" w:hAnsi="Garamond"/>
          <w:b/>
          <w:sz w:val="22"/>
          <w:szCs w:val="22"/>
          <w:vertAlign w:val="superscript"/>
        </w:rPr>
        <w:t xml:space="preserve">3 </w:t>
      </w:r>
      <w:r w:rsidR="00FF762D" w:rsidRPr="00082BC7">
        <w:rPr>
          <w:rFonts w:ascii="Garamond" w:hAnsi="Garamond"/>
          <w:b/>
          <w:sz w:val="22"/>
          <w:szCs w:val="22"/>
        </w:rPr>
        <w:t>,</w:t>
      </w:r>
      <w:r w:rsidR="00FF762D">
        <w:rPr>
          <w:rFonts w:ascii="Garamond" w:hAnsi="Garamond"/>
          <w:b/>
          <w:sz w:val="22"/>
          <w:szCs w:val="22"/>
        </w:rPr>
        <w:t xml:space="preserve"> </w:t>
      </w:r>
      <w:r w:rsidR="00FF762D" w:rsidRPr="00FF762D">
        <w:rPr>
          <w:rFonts w:ascii="Garamond" w:hAnsi="Garamond"/>
          <w:b/>
          <w:sz w:val="22"/>
          <w:szCs w:val="22"/>
        </w:rPr>
        <w:t>cena</w:t>
      </w:r>
    </w:p>
    <w:bookmarkEnd w:id="2"/>
    <w:p w:rsidR="00AE5D9A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FF762D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AEF3" wp14:editId="77D767E8">
                <wp:simplePos x="0" y="0"/>
                <wp:positionH relativeFrom="column">
                  <wp:posOffset>3537034</wp:posOffset>
                </wp:positionH>
                <wp:positionV relativeFrom="paragraph">
                  <wp:posOffset>127828</wp:posOffset>
                </wp:positionV>
                <wp:extent cx="990186" cy="255905"/>
                <wp:effectExtent l="0" t="0" r="1968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0186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9A" w:rsidRPr="0069248F" w:rsidRDefault="00AE5D9A" w:rsidP="00AE5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AEF3" id="Text Box 7" o:spid="_x0000_s1028" type="#_x0000_t202" style="position:absolute;left:0;text-align:left;margin-left:278.5pt;margin-top:10.05pt;width:77.9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">
                <v:path arrowok="t"/>
                <v:textbox>
                  <w:txbxContent>
                    <w:p w:rsidR="00AE5D9A" w:rsidRPr="0069248F" w:rsidRDefault="00AE5D9A" w:rsidP="00AE5D9A"/>
                  </w:txbxContent>
                </v:textbox>
              </v:shape>
            </w:pict>
          </mc:Fallback>
        </mc:AlternateConten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FE56" wp14:editId="117702B6">
                <wp:simplePos x="0" y="0"/>
                <wp:positionH relativeFrom="column">
                  <wp:posOffset>5480050</wp:posOffset>
                </wp:positionH>
                <wp:positionV relativeFrom="paragraph">
                  <wp:posOffset>-53975</wp:posOffset>
                </wp:positionV>
                <wp:extent cx="862965" cy="255905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29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9A" w:rsidRPr="0069248F" w:rsidRDefault="00AE5D9A" w:rsidP="00AE5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FE56" id="Text Box 8" o:spid="_x0000_s1029" type="#_x0000_t202" style="position:absolute;left:0;text-align:left;margin-left:431.5pt;margin-top:-4.25pt;width:67.9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">
                <v:path arrowok="t"/>
                <v:textbox>
                  <w:txbxContent>
                    <w:p w:rsidR="00AE5D9A" w:rsidRPr="0069248F" w:rsidRDefault="00AE5D9A" w:rsidP="00AE5D9A"/>
                  </w:txbxContent>
                </v:textbox>
              </v:shape>
            </w:pict>
          </mc:Fallback>
        </mc:AlternateContent>
      </w:r>
      <w:r w:rsidRPr="00082BC7">
        <w:rPr>
          <w:rFonts w:ascii="Garamond" w:hAnsi="Garamond"/>
          <w:b/>
          <w:sz w:val="22"/>
          <w:szCs w:val="22"/>
        </w:rPr>
        <w:t>Drew</w:t>
      </w:r>
      <w:r>
        <w:rPr>
          <w:rFonts w:ascii="Garamond" w:hAnsi="Garamond"/>
          <w:b/>
          <w:sz w:val="22"/>
          <w:szCs w:val="22"/>
        </w:rPr>
        <w:t xml:space="preserve">no wielkowymiarowe pozaklasowe liściaste </w:t>
      </w:r>
      <w:r w:rsidRPr="00082BC7">
        <w:rPr>
          <w:rFonts w:ascii="Garamond" w:hAnsi="Garamond"/>
          <w:b/>
          <w:sz w:val="22"/>
          <w:szCs w:val="22"/>
        </w:rPr>
        <w:t xml:space="preserve">– ilość        </w:t>
      </w:r>
      <w:r w:rsidR="00FF762D">
        <w:rPr>
          <w:rFonts w:ascii="Garamond" w:hAnsi="Garamond"/>
          <w:b/>
          <w:sz w:val="22"/>
          <w:szCs w:val="22"/>
        </w:rPr>
        <w:tab/>
      </w:r>
      <w:r w:rsidR="00FF762D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 xml:space="preserve">                  m</w:t>
      </w:r>
      <w:r w:rsidRPr="00082BC7">
        <w:rPr>
          <w:rFonts w:ascii="Garamond" w:hAnsi="Garamond"/>
          <w:b/>
          <w:sz w:val="22"/>
          <w:szCs w:val="22"/>
          <w:vertAlign w:val="superscript"/>
        </w:rPr>
        <w:t xml:space="preserve">3 </w:t>
      </w:r>
      <w:r w:rsidRPr="00082BC7">
        <w:rPr>
          <w:rFonts w:ascii="Garamond" w:hAnsi="Garamond"/>
          <w:b/>
          <w:sz w:val="22"/>
          <w:szCs w:val="22"/>
        </w:rPr>
        <w:t>, cena</w:t>
      </w:r>
    </w:p>
    <w:p w:rsidR="00AE5D9A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>Drewno średniowymiarowe S2B:</w:t>
      </w:r>
    </w:p>
    <w:tbl>
      <w:tblPr>
        <w:tblpPr w:leftFromText="141" w:rightFromText="141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187"/>
        <w:gridCol w:w="1843"/>
        <w:gridCol w:w="2268"/>
      </w:tblGrid>
      <w:tr w:rsidR="00AE5D9A" w:rsidRPr="00082BC7" w:rsidTr="00DB5068">
        <w:tc>
          <w:tcPr>
            <w:tcW w:w="1293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87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82BC7">
              <w:rPr>
                <w:rFonts w:ascii="Garamond" w:hAnsi="Garamond"/>
                <w:b/>
                <w:sz w:val="22"/>
                <w:szCs w:val="22"/>
              </w:rPr>
              <w:t>iglaste</w:t>
            </w:r>
          </w:p>
        </w:tc>
        <w:tc>
          <w:tcPr>
            <w:tcW w:w="1843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Brz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Jś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Wz,Db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268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Ol,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Tp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Lp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Oś,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Wb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Jw</w:t>
            </w:r>
            <w:proofErr w:type="spellEnd"/>
          </w:p>
        </w:tc>
      </w:tr>
      <w:tr w:rsidR="00AE5D9A" w:rsidRPr="00082BC7" w:rsidTr="00DB5068">
        <w:trPr>
          <w:trHeight w:val="320"/>
        </w:trPr>
        <w:tc>
          <w:tcPr>
            <w:tcW w:w="129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Ilość (m</w:t>
            </w:r>
            <w:r w:rsidRPr="00082BC7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082BC7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187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E5D9A" w:rsidRPr="00082BC7" w:rsidTr="00DB5068">
        <w:trPr>
          <w:trHeight w:val="269"/>
        </w:trPr>
        <w:tc>
          <w:tcPr>
            <w:tcW w:w="129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Cena</w:t>
            </w:r>
          </w:p>
        </w:tc>
        <w:tc>
          <w:tcPr>
            <w:tcW w:w="1187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 xml:space="preserve">             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>Drewno opałowe S4: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1985"/>
        <w:gridCol w:w="2126"/>
        <w:gridCol w:w="1984"/>
      </w:tblGrid>
      <w:tr w:rsidR="00AE5D9A" w:rsidRPr="00082BC7" w:rsidTr="00DB5068">
        <w:tc>
          <w:tcPr>
            <w:tcW w:w="1204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82BC7">
              <w:rPr>
                <w:rFonts w:ascii="Garamond" w:hAnsi="Garamond"/>
                <w:b/>
                <w:sz w:val="22"/>
                <w:szCs w:val="22"/>
              </w:rPr>
              <w:t>Iglaste, Ol</w:t>
            </w:r>
          </w:p>
        </w:tc>
        <w:tc>
          <w:tcPr>
            <w:tcW w:w="1985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Brz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Jś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Wz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Db,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126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Tp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Lp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Oś,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Wb</w:t>
            </w:r>
            <w:proofErr w:type="spellEnd"/>
            <w:r w:rsidRPr="00082BC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082BC7">
              <w:rPr>
                <w:rFonts w:ascii="Garamond" w:hAnsi="Garamond"/>
                <w:b/>
                <w:sz w:val="22"/>
                <w:szCs w:val="22"/>
              </w:rPr>
              <w:t>Jw</w:t>
            </w:r>
            <w:proofErr w:type="spellEnd"/>
          </w:p>
        </w:tc>
        <w:tc>
          <w:tcPr>
            <w:tcW w:w="1984" w:type="dxa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082BC7">
              <w:rPr>
                <w:rFonts w:ascii="Garamond" w:hAnsi="Garamond"/>
                <w:b/>
                <w:sz w:val="22"/>
                <w:szCs w:val="22"/>
              </w:rPr>
              <w:t>Bk</w:t>
            </w:r>
          </w:p>
        </w:tc>
      </w:tr>
      <w:tr w:rsidR="00AE5D9A" w:rsidRPr="00082BC7" w:rsidTr="00DB5068">
        <w:trPr>
          <w:trHeight w:val="352"/>
        </w:trPr>
        <w:tc>
          <w:tcPr>
            <w:tcW w:w="1204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Ilość (m</w:t>
            </w:r>
            <w:r w:rsidRPr="00082BC7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082BC7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E5D9A" w:rsidRPr="00082BC7" w:rsidTr="00DB5068">
        <w:trPr>
          <w:trHeight w:val="259"/>
        </w:trPr>
        <w:tc>
          <w:tcPr>
            <w:tcW w:w="1204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082BC7">
              <w:rPr>
                <w:rFonts w:ascii="Garamond" w:hAnsi="Garamond"/>
                <w:sz w:val="22"/>
                <w:szCs w:val="22"/>
              </w:rPr>
              <w:t>Cena</w:t>
            </w:r>
          </w:p>
        </w:tc>
        <w:tc>
          <w:tcPr>
            <w:tcW w:w="1843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AE5D9A" w:rsidRPr="00082BC7" w:rsidRDefault="00AE5D9A" w:rsidP="00DB5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AE5D9A" w:rsidRPr="00082BC7" w:rsidRDefault="00AE5D9A" w:rsidP="00AE5D9A">
      <w:pPr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AE5D9A" w:rsidRPr="00082BC7" w:rsidRDefault="00AE5D9A" w:rsidP="00AE5D9A">
      <w:pPr>
        <w:pStyle w:val="Default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pStyle w:val="Default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2</w:t>
      </w:r>
    </w:p>
    <w:p w:rsidR="00AE5D9A" w:rsidRPr="00082BC7" w:rsidRDefault="00AE5D9A" w:rsidP="00FF762D">
      <w:pPr>
        <w:pStyle w:val="Defaul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Sprzedaż następuje w warunkach </w:t>
      </w:r>
      <w:proofErr w:type="spellStart"/>
      <w:r w:rsidRPr="00082BC7">
        <w:rPr>
          <w:rFonts w:ascii="Garamond" w:hAnsi="Garamond"/>
          <w:sz w:val="22"/>
          <w:szCs w:val="22"/>
        </w:rPr>
        <w:t>loco</w:t>
      </w:r>
      <w:proofErr w:type="spellEnd"/>
      <w:r w:rsidRPr="00082BC7">
        <w:rPr>
          <w:rFonts w:ascii="Garamond" w:hAnsi="Garamond"/>
          <w:sz w:val="22"/>
          <w:szCs w:val="22"/>
        </w:rPr>
        <w:t xml:space="preserve"> skład po zrywce. </w:t>
      </w:r>
    </w:p>
    <w:p w:rsidR="00AE5D9A" w:rsidRPr="00082BC7" w:rsidRDefault="00AE5D9A" w:rsidP="00FF762D">
      <w:pPr>
        <w:pStyle w:val="Defaul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Klasyfikacja jakościowo – wymiarowa drewna w Leśnym Zakładzie Doświadczalnym Krynica odbywa się według obowiązujących norm i warunków technicznych określonych i stosowanych </w:t>
      </w:r>
      <w:r w:rsidRPr="00082BC7">
        <w:rPr>
          <w:rFonts w:ascii="Garamond" w:hAnsi="Garamond"/>
          <w:sz w:val="22"/>
          <w:szCs w:val="22"/>
        </w:rPr>
        <w:br/>
        <w:t xml:space="preserve">w obrocie surowcem drzewnym przez PGL LP </w:t>
      </w:r>
      <w:proofErr w:type="spellStart"/>
      <w:r w:rsidRPr="00082BC7">
        <w:rPr>
          <w:rFonts w:ascii="Garamond" w:hAnsi="Garamond"/>
          <w:sz w:val="22"/>
          <w:szCs w:val="22"/>
        </w:rPr>
        <w:t>zg</w:t>
      </w:r>
      <w:proofErr w:type="spellEnd"/>
      <w:r w:rsidRPr="00082BC7">
        <w:rPr>
          <w:rFonts w:ascii="Garamond" w:hAnsi="Garamond"/>
          <w:sz w:val="22"/>
          <w:szCs w:val="22"/>
        </w:rPr>
        <w:t xml:space="preserve">. z </w:t>
      </w:r>
      <w:r w:rsidR="00226549">
        <w:rPr>
          <w:rFonts w:ascii="Garamond" w:hAnsi="Garamond"/>
          <w:sz w:val="22"/>
          <w:szCs w:val="22"/>
        </w:rPr>
        <w:t>z</w:t>
      </w:r>
      <w:r w:rsidRPr="00082BC7">
        <w:rPr>
          <w:rFonts w:ascii="Garamond" w:hAnsi="Garamond"/>
          <w:sz w:val="22"/>
          <w:szCs w:val="22"/>
        </w:rPr>
        <w:t xml:space="preserve">arządzeniem </w:t>
      </w:r>
      <w:r w:rsidR="00226549">
        <w:rPr>
          <w:rFonts w:ascii="Garamond" w:hAnsi="Garamond"/>
          <w:sz w:val="22"/>
          <w:szCs w:val="22"/>
        </w:rPr>
        <w:t>obowiązującym w dacie zawarcia umowy</w:t>
      </w:r>
      <w:r w:rsidR="00FF762D">
        <w:rPr>
          <w:rFonts w:ascii="Garamond" w:hAnsi="Garamond"/>
          <w:sz w:val="22"/>
          <w:szCs w:val="22"/>
        </w:rPr>
        <w:t>.</w:t>
      </w:r>
    </w:p>
    <w:p w:rsidR="00AE5D9A" w:rsidRPr="00082BC7" w:rsidRDefault="00AE5D9A" w:rsidP="00FF762D">
      <w:pPr>
        <w:pStyle w:val="Defaul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Odbiór drewna będzie dokonywany sukcesywnie (partiami) ze składnic leśnictw wskazanych przez Sprzedającego. </w:t>
      </w:r>
    </w:p>
    <w:p w:rsidR="00AE5D9A" w:rsidRPr="00082BC7" w:rsidRDefault="00AE5D9A" w:rsidP="00FF762D">
      <w:pPr>
        <w:pStyle w:val="Defaul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Miejsce i termin odbioru poszczególnych partii drewna zostanie uzgodniony ze Sprzedającym.</w:t>
      </w:r>
    </w:p>
    <w:p w:rsidR="00AE5D9A" w:rsidRPr="00082BC7" w:rsidRDefault="00AE5D9A" w:rsidP="00FF762D">
      <w:pPr>
        <w:pStyle w:val="Defaul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Szczegółowy asortyment, ilość i termin odbioru strony będą ustalać ze stosownym wyprzedzeniem.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3</w:t>
      </w:r>
    </w:p>
    <w:p w:rsidR="00AE5D9A" w:rsidRPr="00082BC7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Sprzedaż jest realizowana proporcjonalnie do upływu czasu. Strony obowiązane są w takim przypadku do sukcesywnej realizacji umowy, która rozliczana jest w okresach miesięcznych. </w:t>
      </w:r>
    </w:p>
    <w:p w:rsidR="00AE5D9A" w:rsidRPr="00082BC7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W stosownych przypadkach może być ustalony przez obie strony harmonogram odbioru jako załącznik do niniejszej umowy. Strony są uprawnione do zmiany harmonogramu w drodze pisemnego porozumienia. </w:t>
      </w:r>
    </w:p>
    <w:p w:rsidR="00AE5D9A" w:rsidRPr="00082BC7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Strony postanawiają</w:t>
      </w:r>
      <w:r w:rsidR="00FF762D">
        <w:rPr>
          <w:rFonts w:ascii="Garamond" w:hAnsi="Garamond"/>
          <w:sz w:val="22"/>
          <w:szCs w:val="22"/>
        </w:rPr>
        <w:t>,</w:t>
      </w:r>
      <w:r w:rsidRPr="00082BC7">
        <w:rPr>
          <w:rFonts w:ascii="Garamond" w:hAnsi="Garamond"/>
          <w:sz w:val="22"/>
          <w:szCs w:val="22"/>
        </w:rPr>
        <w:t xml:space="preserve"> że nieodebranie drewna przez Kupującego w terminach określonych </w:t>
      </w:r>
      <w:r w:rsidRPr="00082BC7">
        <w:rPr>
          <w:rFonts w:ascii="Garamond" w:hAnsi="Garamond"/>
          <w:sz w:val="22"/>
          <w:szCs w:val="22"/>
        </w:rPr>
        <w:br/>
        <w:t xml:space="preserve">w </w:t>
      </w:r>
      <w:r w:rsidR="00FF762D">
        <w:rPr>
          <w:rFonts w:ascii="Garamond" w:hAnsi="Garamond"/>
          <w:sz w:val="22"/>
          <w:szCs w:val="22"/>
        </w:rPr>
        <w:t>ust</w:t>
      </w:r>
      <w:r w:rsidRPr="00082BC7">
        <w:rPr>
          <w:rFonts w:ascii="Garamond" w:hAnsi="Garamond"/>
          <w:sz w:val="22"/>
          <w:szCs w:val="22"/>
        </w:rPr>
        <w:t>.</w:t>
      </w:r>
      <w:r w:rsidR="00FF762D">
        <w:rPr>
          <w:rFonts w:ascii="Garamond" w:hAnsi="Garamond"/>
          <w:sz w:val="22"/>
          <w:szCs w:val="22"/>
        </w:rPr>
        <w:t xml:space="preserve"> </w:t>
      </w:r>
      <w:r w:rsidRPr="00082BC7">
        <w:rPr>
          <w:rFonts w:ascii="Garamond" w:hAnsi="Garamond"/>
          <w:sz w:val="22"/>
          <w:szCs w:val="22"/>
        </w:rPr>
        <w:t xml:space="preserve">1 lub w harmonogramie, uprawnia Sprzedającego do zmniejszenia ilości drewna o wielkość, jaka nie została odebrana. </w:t>
      </w:r>
    </w:p>
    <w:p w:rsidR="00AE5D9A" w:rsidRPr="00082BC7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Nieprzygotowanie drewna do sprzedaży przez Sprzedającego w terminach określonych w </w:t>
      </w:r>
      <w:r w:rsidR="00FF762D">
        <w:rPr>
          <w:rFonts w:ascii="Garamond" w:hAnsi="Garamond"/>
          <w:sz w:val="22"/>
          <w:szCs w:val="22"/>
        </w:rPr>
        <w:t>ust</w:t>
      </w:r>
      <w:r w:rsidRPr="00082BC7">
        <w:rPr>
          <w:rFonts w:ascii="Garamond" w:hAnsi="Garamond"/>
          <w:sz w:val="22"/>
          <w:szCs w:val="22"/>
        </w:rPr>
        <w:t>.</w:t>
      </w:r>
      <w:r w:rsidR="00FF762D">
        <w:rPr>
          <w:rFonts w:ascii="Garamond" w:hAnsi="Garamond"/>
          <w:sz w:val="22"/>
          <w:szCs w:val="22"/>
        </w:rPr>
        <w:t xml:space="preserve"> </w:t>
      </w:r>
      <w:r w:rsidRPr="00082BC7">
        <w:rPr>
          <w:rFonts w:ascii="Garamond" w:hAnsi="Garamond"/>
          <w:sz w:val="22"/>
          <w:szCs w:val="22"/>
        </w:rPr>
        <w:t xml:space="preserve">1 lub </w:t>
      </w:r>
      <w:r w:rsidRPr="00082BC7">
        <w:rPr>
          <w:rFonts w:ascii="Garamond" w:hAnsi="Garamond"/>
          <w:sz w:val="22"/>
          <w:szCs w:val="22"/>
        </w:rPr>
        <w:br/>
        <w:t xml:space="preserve">w harmonogramie, uprawnia Kupującego do rezygnacji z zakupu w ilości, jaka nie została przygotowana. O powyższym Kupujący zawiadomi pisemnie Sprzedającego. </w:t>
      </w:r>
    </w:p>
    <w:p w:rsidR="00AE5D9A" w:rsidRPr="00082BC7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Ilości drewna określone w harmonogramie mogą ulec zmianom w przypadkach uzasadnionych trudności</w:t>
      </w:r>
      <w:r w:rsidR="00FF762D">
        <w:rPr>
          <w:rFonts w:ascii="Garamond" w:hAnsi="Garamond"/>
          <w:sz w:val="22"/>
          <w:szCs w:val="22"/>
        </w:rPr>
        <w:t>ami</w:t>
      </w:r>
      <w:r w:rsidRPr="00082BC7">
        <w:rPr>
          <w:rFonts w:ascii="Garamond" w:hAnsi="Garamond"/>
          <w:sz w:val="22"/>
          <w:szCs w:val="22"/>
        </w:rPr>
        <w:t xml:space="preserve"> w przygotowaniu lub odbiorze drewna z uwagi na złe warunki atmosferyczne, klęski żywiołowe, czy też brakiem możliwości wywozu surowca. W takich przypadkach strony zawrą odpowiednie porozumienie.  </w:t>
      </w:r>
    </w:p>
    <w:p w:rsidR="00AE5D9A" w:rsidRPr="003A4E84" w:rsidRDefault="00AE5D9A" w:rsidP="00FF762D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Reklamacje ilościowe i jakościowe rozpatrywane będą wyłącznie na terenie Polski w terminie 7 dni od dnia powiadomienia Sprzedającego. Kupujący składa pisemną reklamację niezwłocznie po </w:t>
      </w:r>
      <w:r w:rsidRPr="00082BC7">
        <w:rPr>
          <w:rFonts w:ascii="Garamond" w:hAnsi="Garamond"/>
          <w:sz w:val="22"/>
          <w:szCs w:val="22"/>
        </w:rPr>
        <w:lastRenderedPageBreak/>
        <w:t xml:space="preserve">stwierdzeniu wady drewna, najpóźniej w terminie 14 dni od wystawienia dokumentu wydania drewna (KW), a drewno reklamowane nie zostanie przetworzone w jakikolwiek sposób. Reklamację wady jakościowej, której skutkiem jest szybko postępująca deprecjacja drewna/zaparzenie, brunatnica, sinica/, Kupujący zgłasza w terminie 5 dni od daty wystawienia dokumentu wydania drewna (KW). Reklamacja związana z obniżeniem jakości drewna w skutek nie </w:t>
      </w:r>
      <w:r>
        <w:rPr>
          <w:rFonts w:ascii="Garamond" w:hAnsi="Garamond"/>
          <w:sz w:val="22"/>
          <w:szCs w:val="22"/>
        </w:rPr>
        <w:t xml:space="preserve">odbierania go przez Kupującego </w:t>
      </w:r>
      <w:r w:rsidRPr="00082BC7">
        <w:rPr>
          <w:rFonts w:ascii="Garamond" w:hAnsi="Garamond"/>
          <w:sz w:val="22"/>
          <w:szCs w:val="22"/>
        </w:rPr>
        <w:t>w wyznaczonym terminie nie będzie uwzględniana.</w:t>
      </w:r>
    </w:p>
    <w:p w:rsidR="00AE5D9A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AE5D9A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946B4">
        <w:rPr>
          <w:rFonts w:ascii="Garamond" w:hAnsi="Garamond"/>
          <w:b/>
          <w:sz w:val="22"/>
          <w:szCs w:val="22"/>
        </w:rPr>
        <w:sym w:font="Times New Roman" w:char="00A7"/>
      </w:r>
      <w:r w:rsidRPr="007946B4">
        <w:rPr>
          <w:rFonts w:ascii="Garamond" w:hAnsi="Garamond"/>
          <w:b/>
          <w:sz w:val="22"/>
          <w:szCs w:val="22"/>
        </w:rPr>
        <w:t xml:space="preserve"> 4</w:t>
      </w:r>
    </w:p>
    <w:p w:rsidR="00AE5D9A" w:rsidRPr="007946B4" w:rsidRDefault="00AE5D9A" w:rsidP="00FF762D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7946B4">
        <w:rPr>
          <w:rFonts w:ascii="Garamond" w:hAnsi="Garamond"/>
          <w:sz w:val="22"/>
          <w:szCs w:val="22"/>
        </w:rPr>
        <w:t xml:space="preserve">Odbioru drewna Kupujący dokonuje we własnym zakresie i na własny koszt w ustalonym terminie. </w:t>
      </w:r>
      <w:r w:rsidRPr="007946B4">
        <w:rPr>
          <w:rFonts w:ascii="Garamond" w:hAnsi="Garamond"/>
          <w:sz w:val="22"/>
          <w:szCs w:val="22"/>
        </w:rPr>
        <w:br/>
        <w:t xml:space="preserve">W przypadku wynajęcia środka transportowego drewno będzie wydawane na  podstawie pisemnego (imiennego) upoważnienia wystawionego przez Kupującego dla przewoźnika. </w:t>
      </w:r>
    </w:p>
    <w:p w:rsidR="00AE5D9A" w:rsidRPr="007946B4" w:rsidRDefault="00AE5D9A" w:rsidP="00FF762D">
      <w:pPr>
        <w:pStyle w:val="Akapitzlist"/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7946B4">
        <w:rPr>
          <w:rFonts w:ascii="Garamond" w:hAnsi="Garamond"/>
          <w:sz w:val="22"/>
          <w:szCs w:val="22"/>
        </w:rPr>
        <w:t>Własność poszczególnych sortymentów drewna przechodzi na Kupującego w momencie ich odbioru stwierdzonego dokumentem wydania drewna.</w:t>
      </w:r>
    </w:p>
    <w:p w:rsidR="00AE5D9A" w:rsidRPr="007946B4" w:rsidRDefault="00AE5D9A" w:rsidP="00FF762D">
      <w:pPr>
        <w:pStyle w:val="Akapitzlist"/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7946B4">
        <w:rPr>
          <w:rFonts w:ascii="Garamond" w:hAnsi="Garamond"/>
          <w:sz w:val="22"/>
          <w:szCs w:val="22"/>
        </w:rPr>
        <w:t>Odbiór ilościowy drewna przeprowadza się w momencie jego wydania. Po odbiorze drewno nie podlega reklamacji ilościowej, za wyjątkiem reklamacji z tytułu błędnego pomiaru i jakości drewna.</w:t>
      </w:r>
    </w:p>
    <w:p w:rsidR="00AE5D9A" w:rsidRPr="007946B4" w:rsidRDefault="00AE5D9A" w:rsidP="00AE5D9A">
      <w:pPr>
        <w:pStyle w:val="Akapitzlist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5D9A" w:rsidRPr="00082BC7" w:rsidRDefault="00AE5D9A" w:rsidP="00AE5D9A">
      <w:pPr>
        <w:pStyle w:val="Default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5</w:t>
      </w:r>
    </w:p>
    <w:p w:rsidR="00AE5D9A" w:rsidRPr="00082BC7" w:rsidRDefault="00AE5D9A" w:rsidP="00FF762D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Przy przewozie drewna jego rzeczywistą masę ustala się jako iloczyn objętości ładunku i normatywnej gęstości ustalonej dla danego gatunku drewna, zgodnie z rozporządzeniem Ministra Środowiska oraz Ministra Gospodarki z dnia 2 maja 2012</w:t>
      </w:r>
      <w:r w:rsidR="00FF762D">
        <w:rPr>
          <w:rFonts w:ascii="Garamond" w:hAnsi="Garamond"/>
          <w:sz w:val="22"/>
          <w:szCs w:val="22"/>
        </w:rPr>
        <w:t xml:space="preserve"> </w:t>
      </w:r>
      <w:r w:rsidRPr="00082BC7">
        <w:rPr>
          <w:rFonts w:ascii="Garamond" w:hAnsi="Garamond"/>
          <w:sz w:val="22"/>
          <w:szCs w:val="22"/>
        </w:rPr>
        <w:t>r</w:t>
      </w:r>
      <w:r w:rsidR="00FF762D">
        <w:rPr>
          <w:rFonts w:ascii="Garamond" w:hAnsi="Garamond"/>
          <w:sz w:val="22"/>
          <w:szCs w:val="22"/>
        </w:rPr>
        <w:t>oku</w:t>
      </w:r>
      <w:r w:rsidRPr="00082BC7">
        <w:rPr>
          <w:rFonts w:ascii="Garamond" w:hAnsi="Garamond"/>
          <w:sz w:val="22"/>
          <w:szCs w:val="22"/>
        </w:rPr>
        <w:t xml:space="preserve"> w sprawie określenia gęstości drewna</w:t>
      </w:r>
      <w:r w:rsidR="00FF762D">
        <w:rPr>
          <w:rFonts w:ascii="Garamond" w:hAnsi="Garamond"/>
          <w:sz w:val="22"/>
          <w:szCs w:val="22"/>
        </w:rPr>
        <w:t xml:space="preserve"> (</w:t>
      </w:r>
      <w:r w:rsidRPr="00082BC7">
        <w:rPr>
          <w:rFonts w:ascii="Garamond" w:hAnsi="Garamond"/>
          <w:sz w:val="22"/>
          <w:szCs w:val="22"/>
        </w:rPr>
        <w:t>Dz.U.</w:t>
      </w:r>
      <w:r w:rsidR="00FF762D">
        <w:rPr>
          <w:rFonts w:ascii="Garamond" w:hAnsi="Garamond"/>
          <w:sz w:val="22"/>
          <w:szCs w:val="22"/>
        </w:rPr>
        <w:t xml:space="preserve"> z </w:t>
      </w:r>
      <w:r w:rsidRPr="00082BC7">
        <w:rPr>
          <w:rFonts w:ascii="Garamond" w:hAnsi="Garamond"/>
          <w:sz w:val="22"/>
          <w:szCs w:val="22"/>
        </w:rPr>
        <w:t>2012 poz.</w:t>
      </w:r>
      <w:r w:rsidR="00FF762D">
        <w:rPr>
          <w:rFonts w:ascii="Garamond" w:hAnsi="Garamond"/>
          <w:sz w:val="22"/>
          <w:szCs w:val="22"/>
        </w:rPr>
        <w:t xml:space="preserve"> </w:t>
      </w:r>
      <w:r w:rsidRPr="00082BC7">
        <w:rPr>
          <w:rFonts w:ascii="Garamond" w:hAnsi="Garamond"/>
          <w:sz w:val="22"/>
          <w:szCs w:val="22"/>
        </w:rPr>
        <w:t>536</w:t>
      </w:r>
      <w:r w:rsidR="00FF762D">
        <w:rPr>
          <w:rFonts w:ascii="Garamond" w:hAnsi="Garamond"/>
          <w:sz w:val="22"/>
          <w:szCs w:val="22"/>
        </w:rPr>
        <w:t xml:space="preserve"> ze zm.) </w:t>
      </w:r>
      <w:r w:rsidRPr="00082BC7">
        <w:rPr>
          <w:rFonts w:ascii="Garamond" w:hAnsi="Garamond"/>
          <w:sz w:val="22"/>
          <w:szCs w:val="22"/>
        </w:rPr>
        <w:t xml:space="preserve"> </w:t>
      </w:r>
    </w:p>
    <w:p w:rsidR="00FF762D" w:rsidRPr="00FF762D" w:rsidRDefault="00AE5D9A" w:rsidP="00FF762D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Kupujący oświadcza, że uwzględniająca tak ustaloną masę drewna rzeczywista masa całkowita pojazdów, którymi będzie dokonywany transport drewna, nie przekroczy wielkości dopuszczalnej </w:t>
      </w:r>
      <w:r w:rsidRPr="00082BC7">
        <w:rPr>
          <w:rFonts w:ascii="Garamond" w:hAnsi="Garamond"/>
          <w:sz w:val="22"/>
          <w:szCs w:val="22"/>
        </w:rPr>
        <w:br/>
        <w:t xml:space="preserve">w rozumieniu przepisów </w:t>
      </w:r>
      <w:r w:rsidR="00FF762D">
        <w:rPr>
          <w:rFonts w:ascii="Garamond" w:hAnsi="Garamond"/>
          <w:sz w:val="22"/>
          <w:szCs w:val="22"/>
        </w:rPr>
        <w:t>U</w:t>
      </w:r>
      <w:r w:rsidRPr="00082BC7">
        <w:rPr>
          <w:rFonts w:ascii="Garamond" w:hAnsi="Garamond"/>
          <w:sz w:val="22"/>
          <w:szCs w:val="22"/>
        </w:rPr>
        <w:t xml:space="preserve">stawy z dnia 20 czerwca 1997 </w:t>
      </w:r>
      <w:r w:rsidR="00FF762D">
        <w:rPr>
          <w:rFonts w:ascii="Garamond" w:hAnsi="Garamond"/>
          <w:sz w:val="22"/>
          <w:szCs w:val="22"/>
        </w:rPr>
        <w:t>roku –</w:t>
      </w:r>
      <w:r w:rsidRPr="00082BC7">
        <w:rPr>
          <w:rFonts w:ascii="Garamond" w:hAnsi="Garamond"/>
          <w:sz w:val="22"/>
          <w:szCs w:val="22"/>
        </w:rPr>
        <w:t xml:space="preserve"> Prawo o ruchu drogowym, </w:t>
      </w:r>
      <w:r w:rsidR="00FF762D">
        <w:rPr>
          <w:rFonts w:ascii="Garamond" w:hAnsi="Garamond"/>
          <w:sz w:val="22"/>
          <w:szCs w:val="22"/>
        </w:rPr>
        <w:t>U</w:t>
      </w:r>
      <w:r w:rsidRPr="00082BC7">
        <w:rPr>
          <w:rFonts w:ascii="Garamond" w:hAnsi="Garamond"/>
          <w:sz w:val="22"/>
          <w:szCs w:val="22"/>
        </w:rPr>
        <w:t>stawy z dnia 6 września 2001</w:t>
      </w:r>
      <w:r w:rsidR="00FF762D">
        <w:rPr>
          <w:rFonts w:ascii="Garamond" w:hAnsi="Garamond"/>
          <w:sz w:val="22"/>
          <w:szCs w:val="22"/>
        </w:rPr>
        <w:t xml:space="preserve"> </w:t>
      </w:r>
      <w:r w:rsidRPr="00082BC7">
        <w:rPr>
          <w:rFonts w:ascii="Garamond" w:hAnsi="Garamond"/>
          <w:sz w:val="22"/>
          <w:szCs w:val="22"/>
        </w:rPr>
        <w:t>r</w:t>
      </w:r>
      <w:r w:rsidR="00FF762D">
        <w:rPr>
          <w:rFonts w:ascii="Garamond" w:hAnsi="Garamond"/>
          <w:sz w:val="22"/>
          <w:szCs w:val="22"/>
        </w:rPr>
        <w:t>oku</w:t>
      </w:r>
      <w:r w:rsidRPr="00082BC7">
        <w:rPr>
          <w:rFonts w:ascii="Garamond" w:hAnsi="Garamond"/>
          <w:sz w:val="22"/>
          <w:szCs w:val="22"/>
        </w:rPr>
        <w:t xml:space="preserve"> o transporcie drogowym, </w:t>
      </w:r>
      <w:r w:rsidR="00FF762D">
        <w:rPr>
          <w:rFonts w:ascii="Garamond" w:hAnsi="Garamond"/>
          <w:sz w:val="22"/>
          <w:szCs w:val="22"/>
        </w:rPr>
        <w:t>U</w:t>
      </w:r>
      <w:r w:rsidRPr="00082BC7">
        <w:rPr>
          <w:rFonts w:ascii="Garamond" w:hAnsi="Garamond"/>
          <w:sz w:val="22"/>
          <w:szCs w:val="22"/>
        </w:rPr>
        <w:t>stawy z dnia 21 marca 1985 r</w:t>
      </w:r>
      <w:r w:rsidR="00FF762D">
        <w:rPr>
          <w:rFonts w:ascii="Garamond" w:hAnsi="Garamond"/>
          <w:sz w:val="22"/>
          <w:szCs w:val="22"/>
        </w:rPr>
        <w:t>oku</w:t>
      </w:r>
      <w:r w:rsidRPr="00082BC7">
        <w:rPr>
          <w:rFonts w:ascii="Garamond" w:hAnsi="Garamond"/>
          <w:sz w:val="22"/>
          <w:szCs w:val="22"/>
        </w:rPr>
        <w:t xml:space="preserve"> o drogach publicznych, aktów wykonawczych lub wielkości określonej w zezwoleniu na przejazd pojazdu nienormatywnego. </w:t>
      </w:r>
    </w:p>
    <w:p w:rsidR="00FF762D" w:rsidRPr="00FF762D" w:rsidRDefault="00FF762D" w:rsidP="00FF762D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A4E84">
        <w:rPr>
          <w:rFonts w:ascii="Garamond" w:hAnsi="Garamond"/>
          <w:sz w:val="22"/>
          <w:szCs w:val="22"/>
        </w:rPr>
        <w:t xml:space="preserve">Transport drewna oraz czynności załadunkowe organizowane są przez Kupującego i na jego koszt i </w:t>
      </w:r>
      <w:r>
        <w:rPr>
          <w:rFonts w:ascii="Garamond" w:hAnsi="Garamond"/>
          <w:sz w:val="22"/>
          <w:szCs w:val="22"/>
        </w:rPr>
        <w:t>ryzyko.</w:t>
      </w:r>
    </w:p>
    <w:p w:rsidR="00FF762D" w:rsidRPr="003A4E84" w:rsidRDefault="00FF762D" w:rsidP="00FF762D">
      <w:pPr>
        <w:pStyle w:val="Akapitzlist"/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3A4E84">
        <w:rPr>
          <w:rFonts w:ascii="Garamond" w:hAnsi="Garamond"/>
          <w:sz w:val="22"/>
          <w:szCs w:val="22"/>
        </w:rPr>
        <w:t>Strony zgodnie  zastrzegają, że Sprzeda</w:t>
      </w:r>
      <w:r>
        <w:rPr>
          <w:rFonts w:ascii="Garamond" w:hAnsi="Garamond"/>
          <w:sz w:val="22"/>
          <w:szCs w:val="22"/>
        </w:rPr>
        <w:t>jący</w:t>
      </w:r>
      <w:r w:rsidRPr="003A4E84">
        <w:rPr>
          <w:rFonts w:ascii="Garamond" w:hAnsi="Garamond"/>
          <w:sz w:val="22"/>
          <w:szCs w:val="22"/>
        </w:rPr>
        <w:t xml:space="preserve"> nie wykonuje żadnych czynności związanych </w:t>
      </w:r>
      <w:r w:rsidRPr="003A4E84">
        <w:rPr>
          <w:rFonts w:ascii="Garamond" w:hAnsi="Garamond"/>
          <w:sz w:val="22"/>
          <w:szCs w:val="22"/>
        </w:rPr>
        <w:br/>
        <w:t>z transportem drogowym sprzedanego drewna, ani też nie jest organizatorem transportu, nadawcą, odbiorcą, załadowcą lub spedytorem. Wszystkie czynności wykonywane będą wyłącznie przez Kupującego, bądź przez podmiot działający na jego zlecenie i z jego upoważnienia.</w:t>
      </w:r>
    </w:p>
    <w:p w:rsidR="00AE5D9A" w:rsidRPr="00082BC7" w:rsidRDefault="00AE5D9A" w:rsidP="00FF762D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Kupujący zobowiązuje się wykonać lub zorganizować przewóz drewna zgodnie z  </w:t>
      </w:r>
      <w:r w:rsidR="00FF762D">
        <w:rPr>
          <w:rFonts w:ascii="Garamond" w:hAnsi="Garamond"/>
          <w:sz w:val="22"/>
          <w:szCs w:val="22"/>
        </w:rPr>
        <w:t>obowiązującymi</w:t>
      </w:r>
      <w:r w:rsidRPr="00082BC7">
        <w:rPr>
          <w:rFonts w:ascii="Garamond" w:hAnsi="Garamond"/>
          <w:sz w:val="22"/>
          <w:szCs w:val="22"/>
        </w:rPr>
        <w:t xml:space="preserve"> przepisami nie powodując zagrożenia bezpieczeństwa w ruchu drogowym oraz nie powodując przekroczenia dopuszczalnej masy całkowitej  lub nacisków osi  pojazdów</w:t>
      </w:r>
      <w:r w:rsidR="00FF762D" w:rsidRPr="00FF762D">
        <w:rPr>
          <w:rFonts w:ascii="Garamond" w:hAnsi="Garamond"/>
          <w:sz w:val="22"/>
          <w:szCs w:val="22"/>
        </w:rPr>
        <w:t xml:space="preserve"> </w:t>
      </w:r>
      <w:r w:rsidR="00FF762D" w:rsidRPr="003A4E84">
        <w:rPr>
          <w:rFonts w:ascii="Garamond" w:hAnsi="Garamond"/>
          <w:sz w:val="22"/>
          <w:szCs w:val="22"/>
        </w:rPr>
        <w:t>i przy poszanowaniu zasad ochrony środowiska</w:t>
      </w:r>
      <w:r w:rsidRPr="00082BC7">
        <w:rPr>
          <w:rFonts w:ascii="Garamond" w:hAnsi="Garamond"/>
          <w:sz w:val="22"/>
          <w:szCs w:val="22"/>
        </w:rPr>
        <w:t>.</w:t>
      </w:r>
    </w:p>
    <w:p w:rsidR="00AE5D9A" w:rsidRPr="00082BC7" w:rsidRDefault="00AE5D9A" w:rsidP="00FF762D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Potwierdzeniem odbioru drewna przez Kupującego jest podpis przewoźnika na kwicie wywozowym, który jest jedynym dokumentem wydania drewna z lasu.</w:t>
      </w:r>
    </w:p>
    <w:p w:rsidR="00AE5D9A" w:rsidRPr="003A4E84" w:rsidRDefault="00AE5D9A" w:rsidP="00FF762D">
      <w:pPr>
        <w:pStyle w:val="Akapitzlist"/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3A4E84">
        <w:rPr>
          <w:rFonts w:ascii="Garamond" w:hAnsi="Garamond"/>
          <w:sz w:val="22"/>
          <w:szCs w:val="22"/>
        </w:rPr>
        <w:t>Kierując się potrzebą zachowania tajemnicy przedsiębiorstw Strony zobowiązują się do wzajemnej poufności informacji obejmujących przebieg procedur sprzedaży drewna, składanych ofert, a także informacji zawartych w treści umowy sprzedaży drewna.</w:t>
      </w:r>
    </w:p>
    <w:p w:rsidR="00AE5D9A" w:rsidRPr="007946B4" w:rsidRDefault="00AE5D9A" w:rsidP="00AE5D9A">
      <w:pPr>
        <w:spacing w:line="276" w:lineRule="auto"/>
        <w:jc w:val="center"/>
        <w:rPr>
          <w:rFonts w:ascii="Garamond" w:hAnsi="Garamond"/>
          <w:b/>
        </w:rPr>
      </w:pP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6</w:t>
      </w:r>
    </w:p>
    <w:p w:rsidR="00AE5D9A" w:rsidRPr="00296E3F" w:rsidRDefault="00AE5D9A" w:rsidP="00296E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 xml:space="preserve">Kupujący zobowiązuje się do zapłaty należności za odebrane drewno na podstawie wystawionej faktury na konto PKO BP  nr 10 1020 3453 0000 8402 0008 7502 </w:t>
      </w:r>
      <w:r w:rsidR="00296E3F" w:rsidRPr="00296E3F">
        <w:rPr>
          <w:rFonts w:ascii="Garamond" w:hAnsi="Garamond"/>
          <w:sz w:val="22"/>
          <w:szCs w:val="22"/>
        </w:rPr>
        <w:t>(</w:t>
      </w:r>
      <w:r w:rsidRPr="00296E3F">
        <w:rPr>
          <w:rFonts w:ascii="Garamond" w:hAnsi="Garamond"/>
          <w:sz w:val="22"/>
          <w:szCs w:val="22"/>
        </w:rPr>
        <w:t>konto z tzw. „białej listy podatników” - zgodnie z art.</w:t>
      </w:r>
      <w:r w:rsidR="00296E3F" w:rsidRPr="00296E3F">
        <w:rPr>
          <w:rFonts w:ascii="Garamond" w:hAnsi="Garamond"/>
          <w:sz w:val="22"/>
          <w:szCs w:val="22"/>
        </w:rPr>
        <w:t xml:space="preserve"> </w:t>
      </w:r>
      <w:r w:rsidRPr="00296E3F">
        <w:rPr>
          <w:rFonts w:ascii="Garamond" w:hAnsi="Garamond"/>
          <w:sz w:val="22"/>
          <w:szCs w:val="22"/>
        </w:rPr>
        <w:t>96 ust.3 ustawy o VAT</w:t>
      </w:r>
      <w:r w:rsidR="00296E3F" w:rsidRPr="00296E3F">
        <w:rPr>
          <w:rFonts w:ascii="Garamond" w:hAnsi="Garamond"/>
          <w:sz w:val="22"/>
          <w:szCs w:val="22"/>
        </w:rPr>
        <w:t>)</w:t>
      </w:r>
      <w:r w:rsidRPr="00296E3F">
        <w:rPr>
          <w:rFonts w:ascii="Garamond" w:hAnsi="Garamond"/>
          <w:sz w:val="22"/>
          <w:szCs w:val="22"/>
        </w:rPr>
        <w:t xml:space="preserve"> z zastosowaniem mechanizmu podzielonej płatności w terminie ………………………….. dni.</w:t>
      </w:r>
    </w:p>
    <w:p w:rsidR="00AE5D9A" w:rsidRPr="00296E3F" w:rsidRDefault="00AE5D9A" w:rsidP="00296E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 xml:space="preserve">Sprzedający zastrzega sobie możliwość naliczania ustawowych odsetek za nieterminowe regulowanie </w:t>
      </w:r>
      <w:r w:rsidRPr="00296E3F">
        <w:rPr>
          <w:rFonts w:ascii="Garamond" w:hAnsi="Garamond"/>
          <w:sz w:val="22"/>
          <w:szCs w:val="22"/>
        </w:rPr>
        <w:lastRenderedPageBreak/>
        <w:t>należności. W przypadku powstania zobowiązań przeterminowanych Sprzedający zastrzega sobie możliwość wstrzymania dostaw Kupującemu, do czasu uregulowania  zaległych zobowiązań.</w:t>
      </w:r>
    </w:p>
    <w:p w:rsidR="00AE5D9A" w:rsidRPr="00296E3F" w:rsidRDefault="00AE5D9A" w:rsidP="00296E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 xml:space="preserve">Zobowiązanie </w:t>
      </w:r>
      <w:r w:rsidR="00296E3F">
        <w:rPr>
          <w:rFonts w:ascii="Garamond" w:hAnsi="Garamond"/>
          <w:sz w:val="22"/>
          <w:szCs w:val="22"/>
        </w:rPr>
        <w:t>K</w:t>
      </w:r>
      <w:r w:rsidRPr="00296E3F">
        <w:rPr>
          <w:rFonts w:ascii="Garamond" w:hAnsi="Garamond"/>
          <w:sz w:val="22"/>
          <w:szCs w:val="22"/>
        </w:rPr>
        <w:t xml:space="preserve">upującego z tytułu dostaw surowca z odroczonym terminem płatności będzie zabezpieczone.................................................................................................................................................. </w:t>
      </w:r>
    </w:p>
    <w:p w:rsidR="00AE5D9A" w:rsidRPr="00296E3F" w:rsidRDefault="00AE5D9A" w:rsidP="00296E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>Faktura zostanie wystawiona na podstawie dokumentu stwierdzającego wydanie drewna ,to jest kwitu wywozowego.</w:t>
      </w:r>
    </w:p>
    <w:p w:rsidR="00AE5D9A" w:rsidRPr="00082BC7" w:rsidRDefault="00AE5D9A" w:rsidP="00AE5D9A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AE5D9A" w:rsidRPr="00082BC7" w:rsidRDefault="00AE5D9A" w:rsidP="00AE5D9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sym w:font="Times New Roman" w:char="00A7"/>
      </w:r>
      <w:r w:rsidRPr="00082BC7">
        <w:rPr>
          <w:rFonts w:ascii="Garamond" w:hAnsi="Garamond"/>
          <w:b/>
          <w:sz w:val="22"/>
          <w:szCs w:val="22"/>
        </w:rPr>
        <w:t xml:space="preserve"> 7</w:t>
      </w:r>
    </w:p>
    <w:p w:rsidR="00296E3F" w:rsidRPr="00296E3F" w:rsidRDefault="00AE5D9A" w:rsidP="00296E3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 xml:space="preserve">W sprawach nie uregulowanych w umowie będą miały zastosowanie odpowiednie przepisy </w:t>
      </w:r>
      <w:r w:rsidR="00296E3F" w:rsidRPr="00296E3F">
        <w:rPr>
          <w:rFonts w:ascii="Garamond" w:hAnsi="Garamond"/>
          <w:sz w:val="22"/>
          <w:szCs w:val="22"/>
        </w:rPr>
        <w:t>K</w:t>
      </w:r>
      <w:r w:rsidRPr="00296E3F">
        <w:rPr>
          <w:rFonts w:ascii="Garamond" w:hAnsi="Garamond"/>
          <w:sz w:val="22"/>
          <w:szCs w:val="22"/>
        </w:rPr>
        <w:t xml:space="preserve">odeksu cywilnego. </w:t>
      </w:r>
    </w:p>
    <w:p w:rsidR="00296E3F" w:rsidRPr="00296E3F" w:rsidRDefault="00AE5D9A" w:rsidP="00296E3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 xml:space="preserve">Wszelkie zmiany niniejszej umowy mogą być wprowadzone za zgodą obu stron w formie pisemnego aneksu. </w:t>
      </w:r>
    </w:p>
    <w:p w:rsidR="00AE5D9A" w:rsidRPr="00296E3F" w:rsidRDefault="00AE5D9A" w:rsidP="00296E3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>Ewentualne spory strony zobowiązują się rozwiązywać polubownie, a w ostateczności w sądzie właściwym dla Sprzedającego.</w:t>
      </w:r>
    </w:p>
    <w:p w:rsidR="00AE5D9A" w:rsidRPr="00296E3F" w:rsidRDefault="00AE5D9A" w:rsidP="00296E3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96E3F">
        <w:rPr>
          <w:rFonts w:ascii="Garamond" w:hAnsi="Garamond"/>
          <w:sz w:val="22"/>
          <w:szCs w:val="22"/>
        </w:rPr>
        <w:t>Umowę sporządzono w dwóch jednobrzmiących egzemplarzach, po jednym dla każdej ze stron.</w:t>
      </w:r>
    </w:p>
    <w:p w:rsidR="00AE5D9A" w:rsidRPr="00082BC7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Pr="00082BC7" w:rsidRDefault="00AE5D9A" w:rsidP="00AE5D9A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:rsidR="00AE5D9A" w:rsidRDefault="00AE5D9A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296E3F" w:rsidRPr="00082BC7" w:rsidRDefault="00296E3F" w:rsidP="00AE5D9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AE5D9A" w:rsidRDefault="00AE5D9A" w:rsidP="00296E3F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82BC7">
        <w:rPr>
          <w:rFonts w:ascii="Garamond" w:hAnsi="Garamond"/>
          <w:b/>
          <w:sz w:val="22"/>
          <w:szCs w:val="22"/>
        </w:rPr>
        <w:t>Sprzedający :</w:t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</w:r>
      <w:r w:rsidRPr="00082BC7">
        <w:rPr>
          <w:rFonts w:ascii="Garamond" w:hAnsi="Garamond"/>
          <w:b/>
          <w:sz w:val="22"/>
          <w:szCs w:val="22"/>
        </w:rPr>
        <w:tab/>
        <w:t>Kupujący:</w:t>
      </w:r>
    </w:p>
    <w:p w:rsidR="00AE5D9A" w:rsidRDefault="00AE5D9A" w:rsidP="00AE5D9A">
      <w:pPr>
        <w:spacing w:line="276" w:lineRule="auto"/>
        <w:ind w:left="1134" w:firstLine="306"/>
        <w:jc w:val="center"/>
        <w:rPr>
          <w:rFonts w:ascii="Garamond" w:hAnsi="Garamond"/>
          <w:b/>
          <w:sz w:val="22"/>
          <w:szCs w:val="22"/>
        </w:rPr>
      </w:pPr>
    </w:p>
    <w:p w:rsidR="007B7898" w:rsidRPr="003F2B37" w:rsidRDefault="007B7898" w:rsidP="00AE5D9A">
      <w:pPr>
        <w:pStyle w:val="Style4"/>
        <w:widowControl/>
        <w:spacing w:before="10" w:line="276" w:lineRule="auto"/>
        <w:ind w:left="6372"/>
        <w:rPr>
          <w:rFonts w:ascii="Garamond" w:hAnsi="Garamond"/>
          <w:sz w:val="18"/>
          <w:szCs w:val="18"/>
        </w:rPr>
      </w:pPr>
    </w:p>
    <w:sectPr w:rsidR="007B7898" w:rsidRPr="003F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801BF8"/>
    <w:lvl w:ilvl="0">
      <w:numFmt w:val="bullet"/>
      <w:lvlText w:val="*"/>
      <w:lvlJc w:val="left"/>
    </w:lvl>
  </w:abstractNum>
  <w:abstractNum w:abstractNumId="1" w15:restartNumberingAfterBreak="0">
    <w:nsid w:val="0331100D"/>
    <w:multiLevelType w:val="hybridMultilevel"/>
    <w:tmpl w:val="E5F69880"/>
    <w:lvl w:ilvl="0" w:tplc="E7A0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7C2"/>
    <w:multiLevelType w:val="hybridMultilevel"/>
    <w:tmpl w:val="484E3DAE"/>
    <w:lvl w:ilvl="0" w:tplc="0B7CDA1A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D6B"/>
    <w:multiLevelType w:val="hybridMultilevel"/>
    <w:tmpl w:val="1D10343A"/>
    <w:lvl w:ilvl="0" w:tplc="0415000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4" w15:restartNumberingAfterBreak="0">
    <w:nsid w:val="1E1C42ED"/>
    <w:multiLevelType w:val="hybridMultilevel"/>
    <w:tmpl w:val="6A4EA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61454"/>
    <w:multiLevelType w:val="singleLevel"/>
    <w:tmpl w:val="0B7CDA1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</w:abstractNum>
  <w:abstractNum w:abstractNumId="6" w15:restartNumberingAfterBreak="0">
    <w:nsid w:val="4EDC1EBF"/>
    <w:multiLevelType w:val="hybridMultilevel"/>
    <w:tmpl w:val="864CBA86"/>
    <w:lvl w:ilvl="0" w:tplc="1E7CE3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52C26"/>
    <w:multiLevelType w:val="hybridMultilevel"/>
    <w:tmpl w:val="B066CAB4"/>
    <w:lvl w:ilvl="0" w:tplc="E594F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24FD7"/>
    <w:multiLevelType w:val="hybridMultilevel"/>
    <w:tmpl w:val="16A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1226"/>
    <w:multiLevelType w:val="hybridMultilevel"/>
    <w:tmpl w:val="3CAC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4D97"/>
    <w:multiLevelType w:val="hybridMultilevel"/>
    <w:tmpl w:val="A42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A39BA"/>
    <w:multiLevelType w:val="hybridMultilevel"/>
    <w:tmpl w:val="7C149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85681"/>
    <w:multiLevelType w:val="hybridMultilevel"/>
    <w:tmpl w:val="AEC8CA76"/>
    <w:lvl w:ilvl="0" w:tplc="0B7CDA1A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B0478"/>
    <w:multiLevelType w:val="hybridMultilevel"/>
    <w:tmpl w:val="8E5255E8"/>
    <w:lvl w:ilvl="0" w:tplc="11D2FC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1571"/>
    <w:multiLevelType w:val="hybridMultilevel"/>
    <w:tmpl w:val="CBC4958A"/>
    <w:lvl w:ilvl="0" w:tplc="1876C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675A1"/>
    <w:multiLevelType w:val="hybridMultilevel"/>
    <w:tmpl w:val="D5DCD7D4"/>
    <w:lvl w:ilvl="0" w:tplc="9144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56E68"/>
    <w:multiLevelType w:val="hybridMultilevel"/>
    <w:tmpl w:val="BDBA0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8"/>
    <w:rsid w:val="001C68FA"/>
    <w:rsid w:val="00226549"/>
    <w:rsid w:val="00296E3F"/>
    <w:rsid w:val="0031362E"/>
    <w:rsid w:val="0035367B"/>
    <w:rsid w:val="00454276"/>
    <w:rsid w:val="00696DC9"/>
    <w:rsid w:val="007119B9"/>
    <w:rsid w:val="00745B0C"/>
    <w:rsid w:val="0078562A"/>
    <w:rsid w:val="007B7898"/>
    <w:rsid w:val="008443F6"/>
    <w:rsid w:val="00AE5D9A"/>
    <w:rsid w:val="00B178FE"/>
    <w:rsid w:val="00D931A7"/>
    <w:rsid w:val="00E944AD"/>
    <w:rsid w:val="00FE3028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27FEAE-29C1-4332-9DC7-06ADF56F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E3028"/>
    <w:pPr>
      <w:spacing w:line="384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FE3028"/>
    <w:pPr>
      <w:spacing w:line="379" w:lineRule="exact"/>
      <w:jc w:val="both"/>
    </w:pPr>
  </w:style>
  <w:style w:type="paragraph" w:customStyle="1" w:styleId="Style5">
    <w:name w:val="Style5"/>
    <w:basedOn w:val="Normalny"/>
    <w:uiPriority w:val="99"/>
    <w:rsid w:val="00FE3028"/>
  </w:style>
  <w:style w:type="character" w:customStyle="1" w:styleId="FontStyle24">
    <w:name w:val="Font Style24"/>
    <w:basedOn w:val="Domylnaczcionkaakapitu"/>
    <w:uiPriority w:val="99"/>
    <w:rsid w:val="00FE3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B178FE"/>
    <w:pPr>
      <w:spacing w:line="374" w:lineRule="exact"/>
      <w:ind w:hanging="355"/>
      <w:jc w:val="both"/>
    </w:pPr>
  </w:style>
  <w:style w:type="paragraph" w:customStyle="1" w:styleId="Style13">
    <w:name w:val="Style13"/>
    <w:basedOn w:val="Normalny"/>
    <w:uiPriority w:val="99"/>
    <w:rsid w:val="00B178FE"/>
    <w:pPr>
      <w:spacing w:line="374" w:lineRule="exact"/>
      <w:ind w:firstLine="2400"/>
    </w:pPr>
  </w:style>
  <w:style w:type="paragraph" w:customStyle="1" w:styleId="Style17">
    <w:name w:val="Style17"/>
    <w:basedOn w:val="Normalny"/>
    <w:uiPriority w:val="99"/>
    <w:rsid w:val="00B178FE"/>
  </w:style>
  <w:style w:type="character" w:customStyle="1" w:styleId="FontStyle23">
    <w:name w:val="Font Style23"/>
    <w:basedOn w:val="Domylnaczcionkaakapitu"/>
    <w:uiPriority w:val="99"/>
    <w:rsid w:val="00B178FE"/>
    <w:rPr>
      <w:rFonts w:ascii="Times New Roman" w:hAnsi="Times New Roman" w:cs="Times New Roman"/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B178FE"/>
  </w:style>
  <w:style w:type="paragraph" w:styleId="Akapitzlist">
    <w:name w:val="List Paragraph"/>
    <w:basedOn w:val="Normalny"/>
    <w:uiPriority w:val="34"/>
    <w:qFormat/>
    <w:rsid w:val="007B7898"/>
    <w:pPr>
      <w:ind w:left="720"/>
      <w:contextualSpacing/>
    </w:pPr>
  </w:style>
  <w:style w:type="paragraph" w:customStyle="1" w:styleId="Default">
    <w:name w:val="Default"/>
    <w:rsid w:val="00AE5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Ewa Weyssenhoff</dc:creator>
  <cp:lastModifiedBy>mgr Aneta Sosin</cp:lastModifiedBy>
  <cp:revision>2</cp:revision>
  <cp:lastPrinted>2022-01-18T10:32:00Z</cp:lastPrinted>
  <dcterms:created xsi:type="dcterms:W3CDTF">2022-01-19T10:47:00Z</dcterms:created>
  <dcterms:modified xsi:type="dcterms:W3CDTF">2022-01-19T10:47:00Z</dcterms:modified>
</cp:coreProperties>
</file>