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5B58" w14:textId="77777777" w:rsidR="00FE3028" w:rsidRPr="00D55CB7" w:rsidRDefault="00FE3028" w:rsidP="00FE3028">
      <w:pPr>
        <w:widowControl/>
        <w:autoSpaceDE/>
        <w:autoSpaceDN/>
        <w:adjustRightInd/>
        <w:spacing w:line="276" w:lineRule="auto"/>
        <w:ind w:right="61"/>
        <w:jc w:val="right"/>
        <w:rPr>
          <w:rFonts w:ascii="Garamond" w:eastAsia="Times New Roman" w:hAnsi="Garamond"/>
          <w:szCs w:val="22"/>
        </w:rPr>
      </w:pPr>
      <w:bookmarkStart w:id="0" w:name="_GoBack"/>
      <w:bookmarkEnd w:id="0"/>
      <w:r w:rsidRPr="00D55CB7">
        <w:rPr>
          <w:rFonts w:ascii="Garamond" w:eastAsia="Times New Roman" w:hAnsi="Garamond"/>
          <w:sz w:val="20"/>
          <w:szCs w:val="22"/>
        </w:rPr>
        <w:t xml:space="preserve">Załącznik nr </w:t>
      </w:r>
      <w:r w:rsidR="0035367B">
        <w:rPr>
          <w:rFonts w:ascii="Garamond" w:eastAsia="Times New Roman" w:hAnsi="Garamond"/>
          <w:sz w:val="20"/>
          <w:szCs w:val="22"/>
        </w:rPr>
        <w:t>4</w:t>
      </w:r>
    </w:p>
    <w:p w14:paraId="70700207" w14:textId="77777777" w:rsidR="00FE3028" w:rsidRPr="00D55CB7" w:rsidRDefault="00FE3028" w:rsidP="00FE3028">
      <w:pPr>
        <w:widowControl/>
        <w:autoSpaceDE/>
        <w:autoSpaceDN/>
        <w:adjustRightInd/>
        <w:spacing w:line="276" w:lineRule="auto"/>
        <w:ind w:left="6509" w:right="61" w:hanging="372"/>
        <w:jc w:val="right"/>
        <w:rPr>
          <w:rFonts w:ascii="Garamond" w:eastAsia="Times New Roman" w:hAnsi="Garamond"/>
          <w:sz w:val="20"/>
          <w:szCs w:val="22"/>
        </w:rPr>
      </w:pPr>
      <w:r w:rsidRPr="00D55CB7">
        <w:rPr>
          <w:rFonts w:ascii="Garamond" w:eastAsia="Times New Roman" w:hAnsi="Garamond"/>
          <w:sz w:val="20"/>
          <w:szCs w:val="22"/>
        </w:rPr>
        <w:t xml:space="preserve">do Zarządzenia Rektora Nr </w:t>
      </w:r>
      <w:r w:rsidR="008C5D9B">
        <w:rPr>
          <w:rFonts w:ascii="Garamond" w:eastAsia="Times New Roman" w:hAnsi="Garamond"/>
          <w:sz w:val="20"/>
          <w:szCs w:val="22"/>
        </w:rPr>
        <w:t>2</w:t>
      </w:r>
      <w:r w:rsidRPr="00D55CB7">
        <w:rPr>
          <w:rFonts w:ascii="Garamond" w:eastAsia="Times New Roman" w:hAnsi="Garamond"/>
          <w:sz w:val="20"/>
          <w:szCs w:val="22"/>
        </w:rPr>
        <w:t>/2022</w:t>
      </w:r>
    </w:p>
    <w:p w14:paraId="140AB630" w14:textId="77777777" w:rsidR="00FE3028" w:rsidRPr="00D55CB7" w:rsidRDefault="00FE3028" w:rsidP="00FE3028">
      <w:pPr>
        <w:widowControl/>
        <w:autoSpaceDE/>
        <w:autoSpaceDN/>
        <w:adjustRightInd/>
        <w:spacing w:line="276" w:lineRule="auto"/>
        <w:ind w:left="6509" w:right="61" w:hanging="372"/>
        <w:jc w:val="right"/>
        <w:rPr>
          <w:rFonts w:ascii="Garamond" w:eastAsia="Times New Roman" w:hAnsi="Garamond"/>
          <w:szCs w:val="22"/>
        </w:rPr>
      </w:pPr>
      <w:r w:rsidRPr="00D55CB7">
        <w:rPr>
          <w:rFonts w:ascii="Garamond" w:eastAsia="Times New Roman" w:hAnsi="Garamond"/>
          <w:sz w:val="20"/>
          <w:szCs w:val="22"/>
        </w:rPr>
        <w:t xml:space="preserve">z dnia </w:t>
      </w:r>
      <w:r w:rsidR="008C5D9B">
        <w:rPr>
          <w:rFonts w:ascii="Garamond" w:eastAsia="Times New Roman" w:hAnsi="Garamond"/>
          <w:sz w:val="20"/>
          <w:szCs w:val="22"/>
        </w:rPr>
        <w:t>18</w:t>
      </w:r>
      <w:r w:rsidRPr="00D55CB7">
        <w:rPr>
          <w:rFonts w:ascii="Garamond" w:eastAsia="Times New Roman" w:hAnsi="Garamond"/>
          <w:sz w:val="20"/>
          <w:szCs w:val="22"/>
        </w:rPr>
        <w:t xml:space="preserve"> stycznia 2022 roku  </w:t>
      </w:r>
    </w:p>
    <w:p w14:paraId="79FC1BC9" w14:textId="77777777" w:rsidR="00FE3028" w:rsidRDefault="00FE3028" w:rsidP="00FE3028">
      <w:pPr>
        <w:pStyle w:val="Style4"/>
        <w:widowControl/>
        <w:spacing w:line="276" w:lineRule="auto"/>
        <w:ind w:firstLine="708"/>
        <w:rPr>
          <w:rStyle w:val="FontStyle24"/>
          <w:rFonts w:ascii="Garamond" w:hAnsi="Garamond"/>
          <w:i/>
          <w:sz w:val="18"/>
          <w:szCs w:val="18"/>
        </w:rPr>
      </w:pPr>
    </w:p>
    <w:p w14:paraId="57C2F1BE" w14:textId="77777777" w:rsidR="007119B9" w:rsidRPr="00082BC7" w:rsidRDefault="007119B9" w:rsidP="007119B9">
      <w:pPr>
        <w:pStyle w:val="Style4"/>
        <w:widowControl/>
        <w:spacing w:before="10" w:line="276" w:lineRule="auto"/>
        <w:ind w:left="6372"/>
        <w:rPr>
          <w:rStyle w:val="FontStyle24"/>
          <w:rFonts w:ascii="Garamond" w:hAnsi="Garamond"/>
          <w:sz w:val="22"/>
          <w:szCs w:val="22"/>
        </w:rPr>
      </w:pPr>
    </w:p>
    <w:p w14:paraId="6CC0EC73" w14:textId="77777777" w:rsidR="0035367B" w:rsidRDefault="007119B9" w:rsidP="0035367B">
      <w:pPr>
        <w:pBdr>
          <w:bottom w:val="single" w:sz="12" w:space="1" w:color="auto"/>
        </w:pBdr>
        <w:spacing w:line="276" w:lineRule="auto"/>
        <w:jc w:val="center"/>
        <w:rPr>
          <w:rFonts w:ascii="Garamond" w:hAnsi="Garamond"/>
          <w:b/>
          <w:sz w:val="28"/>
          <w:szCs w:val="22"/>
        </w:rPr>
      </w:pPr>
      <w:r w:rsidRPr="0035367B">
        <w:rPr>
          <w:rFonts w:ascii="Garamond" w:hAnsi="Garamond"/>
          <w:b/>
          <w:sz w:val="28"/>
          <w:szCs w:val="22"/>
        </w:rPr>
        <w:t>PROTOKÓŁ REKLAMACYJNY</w:t>
      </w:r>
    </w:p>
    <w:p w14:paraId="403BDD3B" w14:textId="77777777" w:rsidR="0035367B" w:rsidRDefault="0035367B" w:rsidP="0035367B">
      <w:pPr>
        <w:pBdr>
          <w:bottom w:val="single" w:sz="12" w:space="1" w:color="auto"/>
        </w:pBdr>
        <w:spacing w:line="276" w:lineRule="auto"/>
        <w:jc w:val="center"/>
        <w:rPr>
          <w:rFonts w:ascii="Garamond" w:hAnsi="Garamond"/>
          <w:b/>
          <w:sz w:val="28"/>
          <w:szCs w:val="22"/>
        </w:rPr>
      </w:pPr>
    </w:p>
    <w:p w14:paraId="53A2F82C" w14:textId="77777777" w:rsidR="007119B9" w:rsidRPr="0035367B" w:rsidRDefault="007119B9" w:rsidP="0035367B">
      <w:pPr>
        <w:spacing w:line="276" w:lineRule="auto"/>
        <w:rPr>
          <w:rFonts w:ascii="Garamond" w:hAnsi="Garamond"/>
          <w:b/>
          <w:sz w:val="22"/>
          <w:szCs w:val="22"/>
        </w:rPr>
      </w:pPr>
      <w:r w:rsidRPr="0035367B">
        <w:rPr>
          <w:rFonts w:ascii="Garamond" w:hAnsi="Garamond"/>
          <w:b/>
          <w:sz w:val="22"/>
          <w:szCs w:val="22"/>
        </w:rPr>
        <w:t>I. Wstępne oświadczenie odbiorcy</w:t>
      </w:r>
      <w:r w:rsidR="0035367B" w:rsidRPr="0035367B">
        <w:rPr>
          <w:rFonts w:ascii="Garamond" w:hAnsi="Garamond"/>
          <w:b/>
          <w:sz w:val="22"/>
          <w:szCs w:val="22"/>
        </w:rPr>
        <w:t>:</w:t>
      </w:r>
    </w:p>
    <w:p w14:paraId="2E17A4B9" w14:textId="77777777" w:rsidR="007119B9" w:rsidRPr="00082BC7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82BC7">
        <w:rPr>
          <w:rFonts w:ascii="Garamond" w:hAnsi="Garamond"/>
          <w:sz w:val="22"/>
          <w:szCs w:val="22"/>
        </w:rPr>
        <w:br/>
        <w:t>stwierdza, że w dostawie...............................................................................................................</w:t>
      </w:r>
      <w:r w:rsidRPr="00082BC7">
        <w:rPr>
          <w:rFonts w:ascii="Garamond" w:hAnsi="Garamond"/>
          <w:sz w:val="22"/>
          <w:szCs w:val="22"/>
        </w:rPr>
        <w:br/>
        <w:t>dokonanej przez............................................................................................................................</w:t>
      </w:r>
      <w:r w:rsidRPr="00082BC7">
        <w:rPr>
          <w:rFonts w:ascii="Garamond" w:hAnsi="Garamond"/>
          <w:sz w:val="22"/>
          <w:szCs w:val="22"/>
        </w:rPr>
        <w:br/>
        <w:t>Nr rejestracyjny pojazdu...............................................................................................................</w:t>
      </w:r>
      <w:r w:rsidRPr="00082BC7">
        <w:rPr>
          <w:rFonts w:ascii="Garamond" w:hAnsi="Garamond"/>
          <w:sz w:val="22"/>
          <w:szCs w:val="22"/>
        </w:rPr>
        <w:br/>
        <w:t>Nr KW.................................................data wywozu.....................................................................</w:t>
      </w:r>
      <w:r w:rsidRPr="00082BC7">
        <w:rPr>
          <w:rFonts w:ascii="Garamond" w:hAnsi="Garamond"/>
          <w:sz w:val="22"/>
          <w:szCs w:val="22"/>
        </w:rPr>
        <w:br/>
        <w:t>zachodzą następujące różnice pomiędzy dokumentem wysyłki, a stanem faktycznym:</w:t>
      </w:r>
    </w:p>
    <w:tbl>
      <w:tblPr>
        <w:tblW w:w="11199" w:type="dxa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7"/>
        <w:gridCol w:w="417"/>
        <w:gridCol w:w="417"/>
        <w:gridCol w:w="417"/>
      </w:tblGrid>
      <w:tr w:rsidR="007119B9" w:rsidRPr="00082BC7" w14:paraId="3D3D3D84" w14:textId="77777777" w:rsidTr="00DB5068">
        <w:trPr>
          <w:trHeight w:hRule="exact" w:val="284"/>
        </w:trPr>
        <w:tc>
          <w:tcPr>
            <w:tcW w:w="1186" w:type="dxa"/>
            <w:vMerge w:val="restart"/>
            <w:vAlign w:val="center"/>
          </w:tcPr>
          <w:p w14:paraId="5C1726E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Numer sztuki/stosu</w:t>
            </w:r>
          </w:p>
        </w:tc>
        <w:tc>
          <w:tcPr>
            <w:tcW w:w="10013" w:type="dxa"/>
            <w:gridSpan w:val="24"/>
            <w:vAlign w:val="center"/>
          </w:tcPr>
          <w:p w14:paraId="7F3C094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Rodzaj i miąższość dostarczonego drewna w m</w:t>
            </w:r>
            <w:r w:rsidRPr="00082BC7">
              <w:rPr>
                <w:rFonts w:ascii="Garamond" w:hAnsi="Garamond"/>
                <w:sz w:val="22"/>
                <w:szCs w:val="22"/>
                <w:vertAlign w:val="superscript"/>
              </w:rPr>
              <w:t>3</w:t>
            </w:r>
          </w:p>
        </w:tc>
      </w:tr>
      <w:tr w:rsidR="007119B9" w:rsidRPr="00082BC7" w14:paraId="6034280D" w14:textId="77777777" w:rsidTr="00DB5068">
        <w:trPr>
          <w:trHeight w:hRule="exact" w:val="284"/>
        </w:trPr>
        <w:tc>
          <w:tcPr>
            <w:tcW w:w="1186" w:type="dxa"/>
            <w:vMerge/>
            <w:vAlign w:val="center"/>
          </w:tcPr>
          <w:p w14:paraId="716DBE8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8" w:type="dxa"/>
            <w:gridSpan w:val="12"/>
            <w:vAlign w:val="center"/>
          </w:tcPr>
          <w:p w14:paraId="1A3234A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wg dokumentu wysyłkowego</w:t>
            </w:r>
          </w:p>
        </w:tc>
        <w:tc>
          <w:tcPr>
            <w:tcW w:w="5005" w:type="dxa"/>
            <w:gridSpan w:val="12"/>
            <w:vAlign w:val="center"/>
          </w:tcPr>
          <w:p w14:paraId="1319CF5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wg uznania odbiorcy</w:t>
            </w:r>
          </w:p>
        </w:tc>
      </w:tr>
      <w:tr w:rsidR="007119B9" w:rsidRPr="00082BC7" w14:paraId="6CC8337B" w14:textId="77777777" w:rsidTr="00DB5068">
        <w:trPr>
          <w:trHeight w:hRule="exact" w:val="284"/>
        </w:trPr>
        <w:tc>
          <w:tcPr>
            <w:tcW w:w="1186" w:type="dxa"/>
            <w:vMerge/>
            <w:vAlign w:val="center"/>
          </w:tcPr>
          <w:p w14:paraId="4BF166B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8" w:type="dxa"/>
            <w:gridSpan w:val="12"/>
            <w:vAlign w:val="center"/>
          </w:tcPr>
          <w:p w14:paraId="06FD8AB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klasa/podklasa</w:t>
            </w:r>
          </w:p>
        </w:tc>
        <w:tc>
          <w:tcPr>
            <w:tcW w:w="5005" w:type="dxa"/>
            <w:gridSpan w:val="12"/>
            <w:vAlign w:val="center"/>
          </w:tcPr>
          <w:p w14:paraId="47BE5B7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klasa/podklasa</w:t>
            </w:r>
          </w:p>
        </w:tc>
      </w:tr>
      <w:tr w:rsidR="007119B9" w:rsidRPr="00082BC7" w14:paraId="58560CA4" w14:textId="77777777" w:rsidTr="00DB5068">
        <w:trPr>
          <w:trHeight w:hRule="exact" w:val="284"/>
        </w:trPr>
        <w:tc>
          <w:tcPr>
            <w:tcW w:w="1186" w:type="dxa"/>
            <w:vMerge/>
            <w:vAlign w:val="center"/>
          </w:tcPr>
          <w:p w14:paraId="576BDF8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4" w:type="dxa"/>
            <w:gridSpan w:val="3"/>
            <w:vAlign w:val="center"/>
          </w:tcPr>
          <w:p w14:paraId="606C3DC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3389CF8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48EC6E8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3157FE4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17C2416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1254104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3E01DB1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683F1D5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51B47CB5" w14:textId="77777777" w:rsidTr="00DB5068">
        <w:trPr>
          <w:trHeight w:hRule="exact" w:val="284"/>
        </w:trPr>
        <w:tc>
          <w:tcPr>
            <w:tcW w:w="1186" w:type="dxa"/>
          </w:tcPr>
          <w:p w14:paraId="782FCE9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D15369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11DD3B6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6F3D408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1BE2426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21A59E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7F7259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F6A00A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0A8B91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3D2D70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A8F9ED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2CDE85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0570E9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6D7D7E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181938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30666A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79C299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CF496C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E48C24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8521F5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1894EF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BA7CF1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FC1AD3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41F89A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8F1722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4ADFCD42" w14:textId="77777777" w:rsidTr="00DB5068">
        <w:trPr>
          <w:trHeight w:hRule="exact" w:val="284"/>
        </w:trPr>
        <w:tc>
          <w:tcPr>
            <w:tcW w:w="1186" w:type="dxa"/>
          </w:tcPr>
          <w:p w14:paraId="14211D5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56FA0E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67C488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8F867D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CB4B7C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BFA9C1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842050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7C8AB8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86816E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C44829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B53153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D613BC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63E99F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AA517F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A95D91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1B535B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FD9C34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02678C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EF4446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BF21D8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262CD2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364612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CEFD9C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883760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652A06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0D1EBC01" w14:textId="77777777" w:rsidTr="00DB5068">
        <w:trPr>
          <w:trHeight w:hRule="exact" w:val="284"/>
        </w:trPr>
        <w:tc>
          <w:tcPr>
            <w:tcW w:w="1186" w:type="dxa"/>
          </w:tcPr>
          <w:p w14:paraId="06D227E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751BB5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58C93B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1D0C3D5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999BBE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9CA2E1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C57D3F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06C9FB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2385E2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7804E1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03FA4A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49BDF8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ADBF20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2DFB27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ACDFEC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BB4150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6986EC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0DDFCE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F3C813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F34E2A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AE8272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73351D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6D6BDE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74128B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9C45C8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766B580C" w14:textId="77777777" w:rsidTr="00DB5068">
        <w:trPr>
          <w:trHeight w:hRule="exact" w:val="284"/>
        </w:trPr>
        <w:tc>
          <w:tcPr>
            <w:tcW w:w="1186" w:type="dxa"/>
          </w:tcPr>
          <w:p w14:paraId="6F1F29B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1990F40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68EF802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713FB1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6494473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77C189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EC8210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EA746D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256267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E0D593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124C4E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AA3EDE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DE9772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08DDA2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CF6FE1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A7E456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938FE6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A84463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F8606B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3BD764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670223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6DC90D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6AC3B5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86CCF1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151B3C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6CD2A880" w14:textId="77777777" w:rsidTr="00DB5068">
        <w:trPr>
          <w:trHeight w:hRule="exact" w:val="284"/>
        </w:trPr>
        <w:tc>
          <w:tcPr>
            <w:tcW w:w="1186" w:type="dxa"/>
          </w:tcPr>
          <w:p w14:paraId="0F1DB46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19DB5F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1A5BB96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BE5508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74E5C4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4364E0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25B6A2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803782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825A69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775E08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034634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4D2784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95C5C6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751F93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ED2A18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18A824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9B4519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5AA83A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98A017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E6679D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C5BDCA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B2CE66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490FC2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926371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A1D304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36D91C9D" w14:textId="77777777" w:rsidTr="00DB5068">
        <w:trPr>
          <w:trHeight w:hRule="exact" w:val="284"/>
        </w:trPr>
        <w:tc>
          <w:tcPr>
            <w:tcW w:w="1186" w:type="dxa"/>
          </w:tcPr>
          <w:p w14:paraId="68972EF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AF2566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DE8C97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685A83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093BCA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EB8DE4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5344FE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2EAA33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E85563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C48796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365677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43E0E6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BBC442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08FCD8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7CDB9B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A5BA33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8912BC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4485C7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710E4E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E2B36C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AE26D7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B8DD53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B39127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78652B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71F4CF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1022C519" w14:textId="77777777" w:rsidTr="00DB5068">
        <w:trPr>
          <w:trHeight w:hRule="exact" w:val="284"/>
        </w:trPr>
        <w:tc>
          <w:tcPr>
            <w:tcW w:w="1186" w:type="dxa"/>
          </w:tcPr>
          <w:p w14:paraId="422B8E4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1BFEDC9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1B6164A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25FEFD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5806D9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AF8D79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774240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D98299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18167E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C7B795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7EA941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D40D50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B396C3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4FA8CB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AF554E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0C6BE2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37A3D7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394701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09C2FB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2DF5CC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DF6AA8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AF84AB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25798B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58A617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8CA336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56B5E0BA" w14:textId="77777777" w:rsidTr="00DB5068">
        <w:trPr>
          <w:trHeight w:hRule="exact" w:val="284"/>
        </w:trPr>
        <w:tc>
          <w:tcPr>
            <w:tcW w:w="1186" w:type="dxa"/>
          </w:tcPr>
          <w:p w14:paraId="20EFF8E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12D28F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C8A2EA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C2D889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9DE490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FA527A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DEFFB4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A87AE0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22D323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AEC4DB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66EF26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956096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4B264F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AD74CD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0AAAA8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E5D6E5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15DC86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5DE1ED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55263E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4CFF63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925F05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F81978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99E641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C71B41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116E75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74E3047D" w14:textId="77777777" w:rsidTr="00DB5068">
        <w:trPr>
          <w:trHeight w:hRule="exact" w:val="284"/>
        </w:trPr>
        <w:tc>
          <w:tcPr>
            <w:tcW w:w="1186" w:type="dxa"/>
          </w:tcPr>
          <w:p w14:paraId="1A7B1D8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028BBB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5B5C54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195EFDC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6C3BA01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679DE3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C4F871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1FDD79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244A71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ECA815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9D0764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D55E71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390509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271E51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66E6A9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4FCD8E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31A454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1DF839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6C7FB7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105F1B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C18191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388103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5E35EB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EB607B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8530B3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50062161" w14:textId="77777777" w:rsidTr="00DB5068">
        <w:trPr>
          <w:trHeight w:hRule="exact" w:val="284"/>
        </w:trPr>
        <w:tc>
          <w:tcPr>
            <w:tcW w:w="1186" w:type="dxa"/>
            <w:tcBorders>
              <w:bottom w:val="single" w:sz="4" w:space="0" w:color="auto"/>
            </w:tcBorders>
          </w:tcPr>
          <w:p w14:paraId="44302DB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7578F1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519409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4D0D06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9D6F10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5EA7B6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F8E008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5B7258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E27171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CACA00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584C10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0EE0D4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780073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5A1286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297374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E308C6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7878E7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670F11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5DD462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4DA629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90471A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A88DBC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F63248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97DF9D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0E72F1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</w:tbl>
    <w:p w14:paraId="163B5D88" w14:textId="77777777" w:rsidR="007119B9" w:rsidRDefault="007119B9" w:rsidP="007119B9">
      <w:pPr>
        <w:pBdr>
          <w:bottom w:val="single" w:sz="12" w:space="1" w:color="auto"/>
        </w:pBd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7E7FF555" w14:textId="77777777" w:rsidR="0035367B" w:rsidRPr="00082BC7" w:rsidRDefault="0035367B" w:rsidP="007119B9">
      <w:pPr>
        <w:pBdr>
          <w:bottom w:val="single" w:sz="12" w:space="1" w:color="auto"/>
        </w:pBd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0DF3B04C" w14:textId="77777777" w:rsidR="007119B9" w:rsidRPr="0035367B" w:rsidRDefault="007119B9" w:rsidP="0035367B">
      <w:pPr>
        <w:spacing w:line="276" w:lineRule="auto"/>
        <w:rPr>
          <w:rFonts w:ascii="Garamond" w:hAnsi="Garamond"/>
          <w:b/>
          <w:sz w:val="22"/>
          <w:szCs w:val="22"/>
        </w:rPr>
      </w:pPr>
      <w:r w:rsidRPr="0035367B">
        <w:rPr>
          <w:rFonts w:ascii="Garamond" w:hAnsi="Garamond"/>
          <w:b/>
          <w:sz w:val="22"/>
          <w:szCs w:val="22"/>
        </w:rPr>
        <w:t>II. Protokół stwierdzenia różnic</w:t>
      </w:r>
      <w:r w:rsidR="0035367B">
        <w:rPr>
          <w:rFonts w:ascii="Garamond" w:hAnsi="Garamond"/>
          <w:b/>
          <w:sz w:val="22"/>
          <w:szCs w:val="22"/>
        </w:rPr>
        <w:t>:</w:t>
      </w:r>
    </w:p>
    <w:p w14:paraId="58BF152C" w14:textId="77777777" w:rsidR="0035367B" w:rsidRDefault="0035367B" w:rsidP="007119B9">
      <w:pPr>
        <w:spacing w:line="276" w:lineRule="auto"/>
        <w:rPr>
          <w:rFonts w:ascii="Garamond" w:hAnsi="Garamond"/>
          <w:sz w:val="22"/>
          <w:szCs w:val="22"/>
        </w:rPr>
      </w:pPr>
    </w:p>
    <w:p w14:paraId="359C105A" w14:textId="77777777" w:rsidR="00D931A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>Zespół orzekający w składzie:</w:t>
      </w:r>
      <w:r w:rsidRPr="00082BC7">
        <w:rPr>
          <w:rFonts w:ascii="Garamond" w:hAnsi="Garamond"/>
          <w:sz w:val="22"/>
          <w:szCs w:val="22"/>
        </w:rPr>
        <w:br/>
        <w:t>przedstawiciel odbiorcy................................................................................................................</w:t>
      </w:r>
      <w:r w:rsidRPr="00082BC7">
        <w:rPr>
          <w:rFonts w:ascii="Garamond" w:hAnsi="Garamond"/>
          <w:sz w:val="22"/>
          <w:szCs w:val="22"/>
        </w:rPr>
        <w:br/>
        <w:t>przedstawiciel dostawcy...............................................................................................................</w:t>
      </w:r>
      <w:r w:rsidRPr="00082BC7">
        <w:rPr>
          <w:rFonts w:ascii="Garamond" w:hAnsi="Garamond"/>
          <w:sz w:val="22"/>
          <w:szCs w:val="22"/>
        </w:rPr>
        <w:br/>
        <w:t>przedstawiciel...............................................................................................................................</w:t>
      </w:r>
      <w:r w:rsidRPr="00082BC7">
        <w:rPr>
          <w:rFonts w:ascii="Garamond" w:hAnsi="Garamond"/>
          <w:sz w:val="22"/>
          <w:szCs w:val="22"/>
        </w:rPr>
        <w:br/>
      </w:r>
    </w:p>
    <w:p w14:paraId="3F2C1E98" w14:textId="77777777" w:rsidR="0035367B" w:rsidRDefault="007119B9" w:rsidP="00D931A7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>po szczegółowym sprawdzeniu klasyfikacji pomiaru zgodnie z obowiązującą normą KJW i z warunkami dostawy określonymi w umowie:</w:t>
      </w:r>
    </w:p>
    <w:p w14:paraId="1A9E7527" w14:textId="77777777" w:rsidR="007119B9" w:rsidRPr="00082BC7" w:rsidRDefault="007119B9" w:rsidP="00D931A7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br/>
        <w:t>1) ustalił ilość i jakość przedmiotu dostawy wymienionej w części I-</w:t>
      </w:r>
      <w:proofErr w:type="spellStart"/>
      <w:r w:rsidRPr="00082BC7">
        <w:rPr>
          <w:rFonts w:ascii="Garamond" w:hAnsi="Garamond"/>
          <w:sz w:val="22"/>
          <w:szCs w:val="22"/>
        </w:rPr>
        <w:t>szej</w:t>
      </w:r>
      <w:proofErr w:type="spellEnd"/>
      <w:r w:rsidRPr="00082BC7">
        <w:rPr>
          <w:rFonts w:ascii="Garamond" w:hAnsi="Garamond"/>
          <w:sz w:val="22"/>
          <w:szCs w:val="22"/>
        </w:rPr>
        <w:t xml:space="preserve"> jak następuje: </w:t>
      </w:r>
    </w:p>
    <w:p w14:paraId="4C011B08" w14:textId="77777777" w:rsidR="007119B9" w:rsidRPr="00082BC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</w:p>
    <w:p w14:paraId="6176CEC8" w14:textId="77777777" w:rsidR="007119B9" w:rsidRPr="00082BC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</w:p>
    <w:p w14:paraId="25E7B66F" w14:textId="77777777" w:rsidR="007119B9" w:rsidRPr="00082BC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</w:p>
    <w:p w14:paraId="454E89C1" w14:textId="77777777" w:rsidR="007119B9" w:rsidRPr="00082BC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</w:p>
    <w:p w14:paraId="71078B40" w14:textId="77777777" w:rsidR="007119B9" w:rsidRPr="00082BC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</w:p>
    <w:p w14:paraId="497603CC" w14:textId="77777777" w:rsidR="007119B9" w:rsidRPr="00082BC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</w:p>
    <w:p w14:paraId="4F7C722A" w14:textId="77777777" w:rsidR="007119B9" w:rsidRPr="00082BC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</w:p>
    <w:p w14:paraId="743492EA" w14:textId="77777777" w:rsidR="007119B9" w:rsidRPr="00082BC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</w:p>
    <w:p w14:paraId="1FF51D29" w14:textId="77777777" w:rsidR="007119B9" w:rsidRPr="00082BC7" w:rsidRDefault="007119B9" w:rsidP="007119B9">
      <w:pPr>
        <w:spacing w:line="276" w:lineRule="auto"/>
        <w:rPr>
          <w:rFonts w:ascii="Garamond" w:hAnsi="Garamond"/>
          <w:sz w:val="22"/>
          <w:szCs w:val="22"/>
        </w:rPr>
      </w:pPr>
    </w:p>
    <w:tbl>
      <w:tblPr>
        <w:tblW w:w="11199" w:type="dxa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7"/>
        <w:gridCol w:w="417"/>
        <w:gridCol w:w="417"/>
        <w:gridCol w:w="417"/>
      </w:tblGrid>
      <w:tr w:rsidR="007119B9" w:rsidRPr="00082BC7" w14:paraId="2CC182D2" w14:textId="77777777" w:rsidTr="00DB5068">
        <w:trPr>
          <w:trHeight w:hRule="exact" w:val="284"/>
        </w:trPr>
        <w:tc>
          <w:tcPr>
            <w:tcW w:w="1186" w:type="dxa"/>
            <w:vMerge w:val="restart"/>
            <w:vAlign w:val="center"/>
          </w:tcPr>
          <w:p w14:paraId="196C750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Nr sztuki/stosu</w:t>
            </w:r>
          </w:p>
        </w:tc>
        <w:tc>
          <w:tcPr>
            <w:tcW w:w="10013" w:type="dxa"/>
            <w:gridSpan w:val="24"/>
            <w:vAlign w:val="center"/>
          </w:tcPr>
          <w:p w14:paraId="70D1694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Rodzaj i miąższość dostarczonego drewna w m</w:t>
            </w:r>
            <w:r w:rsidRPr="00082BC7">
              <w:rPr>
                <w:rFonts w:ascii="Garamond" w:hAnsi="Garamond"/>
                <w:sz w:val="22"/>
                <w:szCs w:val="22"/>
                <w:vertAlign w:val="superscript"/>
              </w:rPr>
              <w:t>3</w:t>
            </w:r>
          </w:p>
        </w:tc>
      </w:tr>
      <w:tr w:rsidR="007119B9" w:rsidRPr="00082BC7" w14:paraId="7B69B331" w14:textId="77777777" w:rsidTr="00DB5068">
        <w:trPr>
          <w:trHeight w:hRule="exact" w:val="284"/>
        </w:trPr>
        <w:tc>
          <w:tcPr>
            <w:tcW w:w="1186" w:type="dxa"/>
            <w:vMerge/>
            <w:vAlign w:val="center"/>
          </w:tcPr>
          <w:p w14:paraId="16C46FA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8" w:type="dxa"/>
            <w:gridSpan w:val="12"/>
            <w:vAlign w:val="center"/>
          </w:tcPr>
          <w:p w14:paraId="08FC50C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wg dokumentu wysyłkowego</w:t>
            </w:r>
          </w:p>
        </w:tc>
        <w:tc>
          <w:tcPr>
            <w:tcW w:w="5005" w:type="dxa"/>
            <w:gridSpan w:val="12"/>
            <w:vAlign w:val="center"/>
          </w:tcPr>
          <w:p w14:paraId="52B4C15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wg orzeczenia zespołu</w:t>
            </w:r>
          </w:p>
        </w:tc>
      </w:tr>
      <w:tr w:rsidR="007119B9" w:rsidRPr="00082BC7" w14:paraId="3BCF9660" w14:textId="77777777" w:rsidTr="00DB5068">
        <w:trPr>
          <w:trHeight w:hRule="exact" w:val="284"/>
        </w:trPr>
        <w:tc>
          <w:tcPr>
            <w:tcW w:w="1186" w:type="dxa"/>
            <w:vMerge/>
            <w:vAlign w:val="center"/>
          </w:tcPr>
          <w:p w14:paraId="210C4C6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8" w:type="dxa"/>
            <w:gridSpan w:val="12"/>
            <w:vAlign w:val="center"/>
          </w:tcPr>
          <w:p w14:paraId="6FDC9B2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klasa/podklasa</w:t>
            </w:r>
          </w:p>
        </w:tc>
        <w:tc>
          <w:tcPr>
            <w:tcW w:w="5005" w:type="dxa"/>
            <w:gridSpan w:val="12"/>
            <w:vAlign w:val="center"/>
          </w:tcPr>
          <w:p w14:paraId="7D3A2CA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82BC7">
              <w:rPr>
                <w:rFonts w:ascii="Garamond" w:hAnsi="Garamond"/>
                <w:sz w:val="22"/>
                <w:szCs w:val="22"/>
              </w:rPr>
              <w:t>klasa/podklasa</w:t>
            </w:r>
          </w:p>
        </w:tc>
      </w:tr>
      <w:tr w:rsidR="007119B9" w:rsidRPr="00082BC7" w14:paraId="5E8280E2" w14:textId="77777777" w:rsidTr="00DB5068">
        <w:trPr>
          <w:trHeight w:hRule="exact" w:val="284"/>
        </w:trPr>
        <w:tc>
          <w:tcPr>
            <w:tcW w:w="1186" w:type="dxa"/>
            <w:vMerge/>
            <w:vAlign w:val="center"/>
          </w:tcPr>
          <w:p w14:paraId="25C8B20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4" w:type="dxa"/>
            <w:gridSpan w:val="3"/>
            <w:vAlign w:val="center"/>
          </w:tcPr>
          <w:p w14:paraId="1F625F2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1BE9463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5F3881A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15D2C84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525AE34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03CDE23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0C6B9C5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175978F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7AAED2ED" w14:textId="77777777" w:rsidTr="00DB5068">
        <w:trPr>
          <w:trHeight w:hRule="exact" w:val="284"/>
        </w:trPr>
        <w:tc>
          <w:tcPr>
            <w:tcW w:w="1186" w:type="dxa"/>
          </w:tcPr>
          <w:p w14:paraId="4F97402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8861BF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BECE61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A4311A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A0A5BE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A74E4B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1772FF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478481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5724BA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CCD59C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CFAEB5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123F2C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B2490C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4D32B1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429C4F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174F70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F35276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53550D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96A36D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AC5E86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571E0F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CD0D91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3264F3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FBA638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C88E46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461A5BC9" w14:textId="77777777" w:rsidTr="00DB5068">
        <w:trPr>
          <w:trHeight w:hRule="exact" w:val="284"/>
        </w:trPr>
        <w:tc>
          <w:tcPr>
            <w:tcW w:w="1186" w:type="dxa"/>
          </w:tcPr>
          <w:p w14:paraId="1FDEBEF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F4FEC4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829547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649B055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A27E06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6D8791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9A9CDC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249340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D5CA78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693195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43F124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2AC8C6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092184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FB9B6E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2AB943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B61D99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3E49CD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461C60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5F7309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711061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322D73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AA79B1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AF6BFF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72E458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52F63F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19632FF3" w14:textId="77777777" w:rsidTr="00DB5068">
        <w:trPr>
          <w:trHeight w:hRule="exact" w:val="284"/>
        </w:trPr>
        <w:tc>
          <w:tcPr>
            <w:tcW w:w="1186" w:type="dxa"/>
          </w:tcPr>
          <w:p w14:paraId="7C40072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F6075C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2926BA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63950F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FE314E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5A4C1C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CAB829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ABD4EF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B8A520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479FEF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737C99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23E4B2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AD4E25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3FCFE8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BBD345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48EE45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8DA066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F33F3B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71853B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B5191B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34EFBD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81FED9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BEBE56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3CC3E7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D852ED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74EFB013" w14:textId="77777777" w:rsidTr="00DB5068">
        <w:trPr>
          <w:trHeight w:hRule="exact" w:val="284"/>
        </w:trPr>
        <w:tc>
          <w:tcPr>
            <w:tcW w:w="1186" w:type="dxa"/>
          </w:tcPr>
          <w:p w14:paraId="0D332D1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F55541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7890CC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FBB9D6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B938A2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629054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EBBD38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6AEA30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4B049B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A08979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6AD73B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73C51B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017184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10BCE0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CEC127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78D98A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E271FA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DF63EB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AD074F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A238E4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11536B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5E1FCC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9AB2B6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6ACA38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809A44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44A00AC5" w14:textId="77777777" w:rsidTr="00DB5068">
        <w:trPr>
          <w:trHeight w:hRule="exact" w:val="284"/>
        </w:trPr>
        <w:tc>
          <w:tcPr>
            <w:tcW w:w="1186" w:type="dxa"/>
          </w:tcPr>
          <w:p w14:paraId="2A42ADE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B16716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70A3BC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EA3878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292F7C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B3917F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85923D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EBFCEA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F68ED8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76D721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CBDD32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95AB5C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7FC134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C7CFE1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22C63A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BF84A4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F4721C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6E76C7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6737F7C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929672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466550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4D8A09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594CF5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8E30F5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9CFD15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5728D3A4" w14:textId="77777777" w:rsidTr="00DB5068">
        <w:trPr>
          <w:trHeight w:hRule="exact" w:val="284"/>
        </w:trPr>
        <w:tc>
          <w:tcPr>
            <w:tcW w:w="1186" w:type="dxa"/>
          </w:tcPr>
          <w:p w14:paraId="4AC9F89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15193B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19CA06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0C38AB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8AD073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0FA8B1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6B5ECF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C504E7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FE0094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0D1740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E5E604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5A0752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7BB78E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E1A8CB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B95FF6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47517D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B1FACA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9305D8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6F803D4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5BCEDE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C0031B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E7F9E5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0EAEC5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F7992E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6069FA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54255682" w14:textId="77777777" w:rsidTr="00DB5068">
        <w:trPr>
          <w:trHeight w:hRule="exact" w:val="284"/>
        </w:trPr>
        <w:tc>
          <w:tcPr>
            <w:tcW w:w="1186" w:type="dxa"/>
          </w:tcPr>
          <w:p w14:paraId="544C16F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619DA2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8D2A42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3F0E09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AE4A19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01852E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0307BF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F0FD6A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DAA48C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8B746D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A25C82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67D3BE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D706A7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CB1CEC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C5720F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59911E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C519BB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1CFCDE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C1A7AD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EE69FC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08C9F2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DC2CA2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4D10C7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2D8C93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1ACFAF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69199925" w14:textId="77777777" w:rsidTr="00DB5068">
        <w:trPr>
          <w:trHeight w:hRule="exact" w:val="284"/>
        </w:trPr>
        <w:tc>
          <w:tcPr>
            <w:tcW w:w="1186" w:type="dxa"/>
          </w:tcPr>
          <w:p w14:paraId="3774A59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1100C4E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658EBD3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FFDC50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57C02B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18125A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28D9B1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D8254C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BFC522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9E99C6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22218A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11779AF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CA3F3F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8D2DF7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CD47DF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EF0AE5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25C278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4643DA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49F106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5462C1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016705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37E1328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55BDB8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001A14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9944B4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039121B8" w14:textId="77777777" w:rsidTr="00DB5068">
        <w:trPr>
          <w:trHeight w:hRule="exact" w:val="284"/>
        </w:trPr>
        <w:tc>
          <w:tcPr>
            <w:tcW w:w="1186" w:type="dxa"/>
          </w:tcPr>
          <w:p w14:paraId="161507E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FDD964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32DB7F8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9B763E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7B80B8A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4381AA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7629563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C09DD5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17C4AEA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852A85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611917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B07278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C83311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FFF262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A67AE7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69CCE3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89FFCA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CAC895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21E371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C34F8D9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73B883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1E517F8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CD5603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0D8A64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27091A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119B9" w:rsidRPr="00082BC7" w14:paraId="321CC375" w14:textId="77777777" w:rsidTr="00DB5068">
        <w:trPr>
          <w:trHeight w:hRule="exact" w:val="284"/>
        </w:trPr>
        <w:tc>
          <w:tcPr>
            <w:tcW w:w="1186" w:type="dxa"/>
            <w:tcBorders>
              <w:bottom w:val="single" w:sz="4" w:space="0" w:color="auto"/>
            </w:tcBorders>
          </w:tcPr>
          <w:p w14:paraId="71C7519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69209D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2B8FBE8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448D9AA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0772254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10CC1E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1777BBC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FD2935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4C6B6BB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0100FB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338B1B6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10643C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861CBC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0AD47A6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467805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61B2ECFB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83A4A8D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F4AD63E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14:paraId="5509EC4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8B94A62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77678A75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5A37AA41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48B7447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14F89A84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17" w:type="dxa"/>
          </w:tcPr>
          <w:p w14:paraId="204C81D0" w14:textId="77777777" w:rsidR="007119B9" w:rsidRPr="00082BC7" w:rsidRDefault="007119B9" w:rsidP="00DB506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</w:tbl>
    <w:p w14:paraId="14833081" w14:textId="77777777" w:rsidR="007119B9" w:rsidRPr="00082BC7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7E885E8" w14:textId="77777777" w:rsidR="007119B9" w:rsidRPr="00082BC7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>2) stwierdził nieuzgodnienie stanowisk przedstawicieli odbiorcy i dostawcy: odbiorca wystąpił w trybie określonym branżowymi warunkami dostaw o wyznaczenie rzeczoznawcy.</w:t>
      </w:r>
    </w:p>
    <w:p w14:paraId="7E65BBDE" w14:textId="77777777" w:rsidR="007119B9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FE52265" w14:textId="77777777" w:rsidR="00D931A7" w:rsidRPr="00082BC7" w:rsidRDefault="00D931A7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654227" w14:textId="77777777" w:rsidR="007119B9" w:rsidRPr="00082BC7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>Uzasadnienie orzeczenia zespołu:</w:t>
      </w:r>
    </w:p>
    <w:p w14:paraId="2BA79442" w14:textId="77777777" w:rsidR="007119B9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F6365" w14:textId="77777777" w:rsidR="0035367B" w:rsidRDefault="0035367B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8C4F51B" w14:textId="77777777" w:rsidR="0035367B" w:rsidRDefault="0035367B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6FBD75C" w14:textId="77777777" w:rsidR="0035367B" w:rsidRDefault="0035367B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681DA5C" w14:textId="77777777" w:rsidR="0035367B" w:rsidRPr="00082BC7" w:rsidRDefault="0035367B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EA2D1AA" w14:textId="77777777" w:rsidR="007119B9" w:rsidRPr="00082BC7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>.............................................., dnia ...............................r</w:t>
      </w:r>
      <w:r w:rsidR="0035367B">
        <w:rPr>
          <w:rFonts w:ascii="Garamond" w:hAnsi="Garamond"/>
          <w:sz w:val="22"/>
          <w:szCs w:val="22"/>
        </w:rPr>
        <w:t>oku</w:t>
      </w:r>
    </w:p>
    <w:p w14:paraId="37524338" w14:textId="77777777" w:rsidR="007119B9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9E99ABA" w14:textId="77777777" w:rsidR="0035367B" w:rsidRPr="00082BC7" w:rsidRDefault="0035367B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1E1B42D" w14:textId="77777777" w:rsidR="007119B9" w:rsidRPr="00082BC7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AC9FDB0" w14:textId="77777777" w:rsidR="0035367B" w:rsidRPr="0035367B" w:rsidRDefault="007119B9" w:rsidP="007119B9">
      <w:pPr>
        <w:spacing w:line="276" w:lineRule="auto"/>
        <w:jc w:val="both"/>
        <w:rPr>
          <w:rFonts w:ascii="Garamond" w:hAnsi="Garamond"/>
          <w:i/>
          <w:sz w:val="22"/>
          <w:szCs w:val="22"/>
        </w:rPr>
      </w:pPr>
      <w:r w:rsidRPr="0035367B">
        <w:rPr>
          <w:rFonts w:ascii="Garamond" w:hAnsi="Garamond"/>
          <w:i/>
          <w:sz w:val="22"/>
          <w:szCs w:val="22"/>
        </w:rPr>
        <w:tab/>
      </w:r>
      <w:r w:rsidRPr="0035367B">
        <w:rPr>
          <w:rFonts w:ascii="Garamond" w:hAnsi="Garamond"/>
          <w:i/>
          <w:sz w:val="22"/>
          <w:szCs w:val="22"/>
        </w:rPr>
        <w:tab/>
      </w:r>
      <w:r w:rsidRPr="0035367B">
        <w:rPr>
          <w:rFonts w:ascii="Garamond" w:hAnsi="Garamond"/>
          <w:i/>
          <w:sz w:val="22"/>
          <w:szCs w:val="22"/>
        </w:rPr>
        <w:tab/>
      </w:r>
      <w:r w:rsidRPr="0035367B">
        <w:rPr>
          <w:rFonts w:ascii="Garamond" w:hAnsi="Garamond"/>
          <w:i/>
          <w:sz w:val="22"/>
          <w:szCs w:val="22"/>
        </w:rPr>
        <w:tab/>
      </w:r>
      <w:r w:rsidRPr="0035367B">
        <w:rPr>
          <w:rFonts w:ascii="Garamond" w:hAnsi="Garamond"/>
          <w:i/>
          <w:sz w:val="22"/>
          <w:szCs w:val="22"/>
        </w:rPr>
        <w:tab/>
        <w:t xml:space="preserve">Podpisy członków zespołu: </w:t>
      </w:r>
    </w:p>
    <w:p w14:paraId="02160C87" w14:textId="77777777" w:rsidR="007119B9" w:rsidRPr="00082BC7" w:rsidRDefault="007119B9" w:rsidP="0035367B">
      <w:pPr>
        <w:spacing w:line="276" w:lineRule="auto"/>
        <w:ind w:left="4956" w:firstLine="708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>...............................................</w:t>
      </w:r>
    </w:p>
    <w:p w14:paraId="22EB4460" w14:textId="77777777" w:rsidR="007119B9" w:rsidRPr="00082BC7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  <w:t>....................................</w:t>
      </w:r>
      <w:r w:rsidR="0035367B">
        <w:rPr>
          <w:rFonts w:ascii="Garamond" w:hAnsi="Garamond"/>
          <w:sz w:val="22"/>
          <w:szCs w:val="22"/>
        </w:rPr>
        <w:t>..</w:t>
      </w:r>
      <w:r w:rsidRPr="00082BC7">
        <w:rPr>
          <w:rFonts w:ascii="Garamond" w:hAnsi="Garamond"/>
          <w:sz w:val="22"/>
          <w:szCs w:val="22"/>
        </w:rPr>
        <w:t>.........</w:t>
      </w:r>
    </w:p>
    <w:p w14:paraId="36AAEC99" w14:textId="77777777" w:rsidR="007119B9" w:rsidRPr="00082BC7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</w:r>
      <w:r w:rsidRPr="00082BC7">
        <w:rPr>
          <w:rFonts w:ascii="Garamond" w:hAnsi="Garamond"/>
          <w:sz w:val="22"/>
          <w:szCs w:val="22"/>
        </w:rPr>
        <w:tab/>
        <w:t>............................</w:t>
      </w:r>
      <w:r w:rsidR="0035367B">
        <w:rPr>
          <w:rFonts w:ascii="Garamond" w:hAnsi="Garamond"/>
          <w:sz w:val="22"/>
          <w:szCs w:val="22"/>
        </w:rPr>
        <w:t>..</w:t>
      </w:r>
      <w:r w:rsidRPr="00082BC7">
        <w:rPr>
          <w:rFonts w:ascii="Garamond" w:hAnsi="Garamond"/>
          <w:sz w:val="22"/>
          <w:szCs w:val="22"/>
        </w:rPr>
        <w:t>.................</w:t>
      </w:r>
    </w:p>
    <w:p w14:paraId="56436C44" w14:textId="77777777" w:rsidR="007119B9" w:rsidRPr="00082BC7" w:rsidRDefault="007119B9" w:rsidP="007119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39D5FDD" w14:textId="77777777" w:rsidR="007119B9" w:rsidRPr="00082BC7" w:rsidRDefault="007119B9" w:rsidP="007119B9">
      <w:pPr>
        <w:pStyle w:val="Style4"/>
        <w:widowControl/>
        <w:spacing w:before="10" w:line="276" w:lineRule="auto"/>
        <w:ind w:left="6372"/>
        <w:rPr>
          <w:rStyle w:val="FontStyle24"/>
          <w:rFonts w:ascii="Garamond" w:hAnsi="Garamond"/>
          <w:sz w:val="22"/>
          <w:szCs w:val="22"/>
        </w:rPr>
      </w:pPr>
    </w:p>
    <w:p w14:paraId="7773A874" w14:textId="77777777" w:rsidR="007119B9" w:rsidRPr="00082BC7" w:rsidRDefault="007119B9" w:rsidP="007119B9">
      <w:pPr>
        <w:pStyle w:val="Style4"/>
        <w:widowControl/>
        <w:spacing w:before="10" w:line="276" w:lineRule="auto"/>
        <w:ind w:left="6372"/>
        <w:rPr>
          <w:rStyle w:val="FontStyle24"/>
          <w:rFonts w:ascii="Garamond" w:hAnsi="Garamond"/>
        </w:rPr>
      </w:pPr>
    </w:p>
    <w:p w14:paraId="2B125E0E" w14:textId="77777777" w:rsidR="007119B9" w:rsidRPr="00082BC7" w:rsidRDefault="007119B9" w:rsidP="007119B9">
      <w:pPr>
        <w:pStyle w:val="Style4"/>
        <w:widowControl/>
        <w:spacing w:before="10" w:line="276" w:lineRule="auto"/>
        <w:ind w:left="6372"/>
        <w:rPr>
          <w:rStyle w:val="FontStyle24"/>
          <w:rFonts w:ascii="Garamond" w:hAnsi="Garamond"/>
        </w:rPr>
      </w:pPr>
    </w:p>
    <w:p w14:paraId="7AAF18EC" w14:textId="77777777" w:rsidR="007119B9" w:rsidRPr="00082BC7" w:rsidRDefault="007119B9" w:rsidP="007119B9">
      <w:pPr>
        <w:pStyle w:val="Style4"/>
        <w:widowControl/>
        <w:spacing w:before="10" w:line="276" w:lineRule="auto"/>
        <w:ind w:left="6372"/>
        <w:rPr>
          <w:rStyle w:val="FontStyle24"/>
          <w:rFonts w:ascii="Garamond" w:hAnsi="Garamond"/>
        </w:rPr>
      </w:pPr>
    </w:p>
    <w:p w14:paraId="2A5C0DC5" w14:textId="77777777" w:rsidR="007119B9" w:rsidRPr="00082BC7" w:rsidRDefault="007119B9" w:rsidP="007119B9">
      <w:pPr>
        <w:pStyle w:val="Style4"/>
        <w:widowControl/>
        <w:spacing w:before="10" w:line="276" w:lineRule="auto"/>
        <w:ind w:left="6372"/>
        <w:rPr>
          <w:rStyle w:val="FontStyle24"/>
          <w:rFonts w:ascii="Garamond" w:hAnsi="Garamond"/>
        </w:rPr>
      </w:pPr>
    </w:p>
    <w:p w14:paraId="2889181C" w14:textId="77777777" w:rsidR="007B7898" w:rsidRPr="003F2B37" w:rsidRDefault="007B7898" w:rsidP="007B7898">
      <w:pPr>
        <w:spacing w:line="276" w:lineRule="auto"/>
        <w:ind w:left="7080"/>
        <w:jc w:val="both"/>
        <w:rPr>
          <w:rFonts w:ascii="Garamond" w:hAnsi="Garamond"/>
          <w:sz w:val="18"/>
          <w:szCs w:val="18"/>
        </w:rPr>
      </w:pPr>
    </w:p>
    <w:sectPr w:rsidR="007B7898" w:rsidRPr="003F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801BF8"/>
    <w:lvl w:ilvl="0">
      <w:numFmt w:val="bullet"/>
      <w:lvlText w:val="*"/>
      <w:lvlJc w:val="left"/>
    </w:lvl>
  </w:abstractNum>
  <w:abstractNum w:abstractNumId="1" w15:restartNumberingAfterBreak="0">
    <w:nsid w:val="16F86D6B"/>
    <w:multiLevelType w:val="hybridMultilevel"/>
    <w:tmpl w:val="1D10343A"/>
    <w:lvl w:ilvl="0" w:tplc="0415000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1E1C42ED"/>
    <w:multiLevelType w:val="hybridMultilevel"/>
    <w:tmpl w:val="6A4EA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61454"/>
    <w:multiLevelType w:val="singleLevel"/>
    <w:tmpl w:val="0B7CDA1A"/>
    <w:lvl w:ilvl="0">
      <w:start w:val="1"/>
      <w:numFmt w:val="decimal"/>
      <w:lvlText w:val="%1."/>
      <w:legacy w:legacy="1" w:legacySpace="0" w:legacyIndent="336"/>
      <w:lvlJc w:val="left"/>
      <w:rPr>
        <w:rFonts w:ascii="Garamond" w:hAnsi="Garamond" w:cs="Times New Roman" w:hint="default"/>
      </w:rPr>
    </w:lvl>
  </w:abstractNum>
  <w:abstractNum w:abstractNumId="4" w15:restartNumberingAfterBreak="0">
    <w:nsid w:val="4EDC1EBF"/>
    <w:multiLevelType w:val="hybridMultilevel"/>
    <w:tmpl w:val="864CBA86"/>
    <w:lvl w:ilvl="0" w:tplc="1E7CE3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724FD7"/>
    <w:multiLevelType w:val="hybridMultilevel"/>
    <w:tmpl w:val="16A29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478"/>
    <w:multiLevelType w:val="hybridMultilevel"/>
    <w:tmpl w:val="8E5255E8"/>
    <w:lvl w:ilvl="0" w:tplc="11D2FC4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1571"/>
    <w:multiLevelType w:val="hybridMultilevel"/>
    <w:tmpl w:val="CBC4958A"/>
    <w:lvl w:ilvl="0" w:tplc="1876C8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56E68"/>
    <w:multiLevelType w:val="hybridMultilevel"/>
    <w:tmpl w:val="BDBA0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28"/>
    <w:rsid w:val="0031362E"/>
    <w:rsid w:val="0035367B"/>
    <w:rsid w:val="003C74B5"/>
    <w:rsid w:val="00454276"/>
    <w:rsid w:val="00696DC9"/>
    <w:rsid w:val="007119B9"/>
    <w:rsid w:val="00745B0C"/>
    <w:rsid w:val="0078562A"/>
    <w:rsid w:val="007B7898"/>
    <w:rsid w:val="008443F6"/>
    <w:rsid w:val="008C5D9B"/>
    <w:rsid w:val="00B178FE"/>
    <w:rsid w:val="00D931A7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D6F7"/>
  <w15:chartTrackingRefBased/>
  <w15:docId w15:val="{34D5DAC0-4EF1-416D-AED7-E12EF7D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FE3028"/>
    <w:pPr>
      <w:spacing w:line="384" w:lineRule="exact"/>
      <w:ind w:hanging="346"/>
      <w:jc w:val="both"/>
    </w:pPr>
  </w:style>
  <w:style w:type="paragraph" w:customStyle="1" w:styleId="Style4">
    <w:name w:val="Style4"/>
    <w:basedOn w:val="Normalny"/>
    <w:uiPriority w:val="99"/>
    <w:rsid w:val="00FE3028"/>
    <w:pPr>
      <w:spacing w:line="379" w:lineRule="exact"/>
      <w:jc w:val="both"/>
    </w:pPr>
  </w:style>
  <w:style w:type="paragraph" w:customStyle="1" w:styleId="Style5">
    <w:name w:val="Style5"/>
    <w:basedOn w:val="Normalny"/>
    <w:uiPriority w:val="99"/>
    <w:rsid w:val="00FE3028"/>
  </w:style>
  <w:style w:type="character" w:customStyle="1" w:styleId="FontStyle24">
    <w:name w:val="Font Style24"/>
    <w:basedOn w:val="Domylnaczcionkaakapitu"/>
    <w:uiPriority w:val="99"/>
    <w:rsid w:val="00FE302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B178FE"/>
    <w:pPr>
      <w:spacing w:line="374" w:lineRule="exact"/>
      <w:ind w:hanging="355"/>
      <w:jc w:val="both"/>
    </w:pPr>
  </w:style>
  <w:style w:type="paragraph" w:customStyle="1" w:styleId="Style13">
    <w:name w:val="Style13"/>
    <w:basedOn w:val="Normalny"/>
    <w:uiPriority w:val="99"/>
    <w:rsid w:val="00B178FE"/>
    <w:pPr>
      <w:spacing w:line="374" w:lineRule="exact"/>
      <w:ind w:firstLine="2400"/>
    </w:pPr>
  </w:style>
  <w:style w:type="paragraph" w:customStyle="1" w:styleId="Style17">
    <w:name w:val="Style17"/>
    <w:basedOn w:val="Normalny"/>
    <w:uiPriority w:val="99"/>
    <w:rsid w:val="00B178FE"/>
  </w:style>
  <w:style w:type="character" w:customStyle="1" w:styleId="FontStyle23">
    <w:name w:val="Font Style23"/>
    <w:basedOn w:val="Domylnaczcionkaakapitu"/>
    <w:uiPriority w:val="99"/>
    <w:rsid w:val="00B178FE"/>
    <w:rPr>
      <w:rFonts w:ascii="Times New Roman" w:hAnsi="Times New Roman" w:cs="Times New Roman"/>
      <w:b/>
      <w:bCs/>
      <w:sz w:val="20"/>
      <w:szCs w:val="20"/>
    </w:rPr>
  </w:style>
  <w:style w:type="character" w:customStyle="1" w:styleId="LPzwykly">
    <w:name w:val="LP_zwykly"/>
    <w:basedOn w:val="Domylnaczcionkaakapitu"/>
    <w:qFormat/>
    <w:rsid w:val="00B178FE"/>
  </w:style>
  <w:style w:type="paragraph" w:styleId="Akapitzlist">
    <w:name w:val="List Paragraph"/>
    <w:basedOn w:val="Normalny"/>
    <w:uiPriority w:val="34"/>
    <w:qFormat/>
    <w:rsid w:val="007B7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9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Weyssenhoff</dc:creator>
  <cp:keywords/>
  <dc:description/>
  <cp:lastModifiedBy>mgr Aneta Sosin</cp:lastModifiedBy>
  <cp:revision>2</cp:revision>
  <cp:lastPrinted>2022-01-19T10:38:00Z</cp:lastPrinted>
  <dcterms:created xsi:type="dcterms:W3CDTF">2022-01-19T10:39:00Z</dcterms:created>
  <dcterms:modified xsi:type="dcterms:W3CDTF">2022-01-19T10:39:00Z</dcterms:modified>
</cp:coreProperties>
</file>